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8A" w:rsidRPr="006C49FC" w:rsidRDefault="00861F31" w:rsidP="00027407">
      <w:pPr>
        <w:tabs>
          <w:tab w:val="left" w:pos="993"/>
        </w:tabs>
        <w:jc w:val="right"/>
        <w:rPr>
          <w:rFonts w:asciiTheme="minorHAnsi" w:hAnsiTheme="minorHAnsi" w:cstheme="minorHAnsi"/>
          <w:bCs/>
          <w:sz w:val="22"/>
          <w:szCs w:val="22"/>
        </w:rPr>
      </w:pPr>
      <w:r w:rsidRPr="006C49FC">
        <w:rPr>
          <w:rFonts w:asciiTheme="minorHAnsi" w:hAnsiTheme="minorHAnsi" w:cstheme="minorHAnsi"/>
          <w:bCs/>
          <w:sz w:val="22"/>
          <w:szCs w:val="22"/>
        </w:rPr>
        <w:t>Ivrea</w:t>
      </w:r>
      <w:r w:rsidR="00BA6123" w:rsidRPr="006C49FC">
        <w:rPr>
          <w:rFonts w:asciiTheme="minorHAnsi" w:hAnsiTheme="minorHAnsi" w:cstheme="minorHAnsi"/>
          <w:bCs/>
          <w:sz w:val="22"/>
          <w:szCs w:val="22"/>
        </w:rPr>
        <w:t xml:space="preserve">, </w:t>
      </w:r>
      <w:r w:rsidR="0056407C">
        <w:rPr>
          <w:rFonts w:asciiTheme="minorHAnsi" w:hAnsiTheme="minorHAnsi" w:cstheme="minorHAnsi"/>
          <w:bCs/>
          <w:sz w:val="22"/>
          <w:szCs w:val="22"/>
        </w:rPr>
        <w:t xml:space="preserve">10 febbraio </w:t>
      </w:r>
      <w:r w:rsidR="006C49FC" w:rsidRPr="006C49FC">
        <w:rPr>
          <w:rFonts w:asciiTheme="minorHAnsi" w:hAnsiTheme="minorHAnsi" w:cstheme="minorHAnsi"/>
          <w:bCs/>
          <w:sz w:val="22"/>
          <w:szCs w:val="22"/>
        </w:rPr>
        <w:t>2017</w:t>
      </w:r>
    </w:p>
    <w:p w:rsidR="002A4B4A" w:rsidRPr="003449D5" w:rsidRDefault="002A4B4A" w:rsidP="002A4B4A">
      <w:pPr>
        <w:tabs>
          <w:tab w:val="left" w:pos="993"/>
        </w:tabs>
        <w:ind w:left="141"/>
        <w:jc w:val="center"/>
        <w:rPr>
          <w:rFonts w:asciiTheme="minorHAnsi" w:hAnsiTheme="minorHAnsi" w:cstheme="minorHAnsi"/>
          <w:b/>
          <w:bCs/>
          <w:sz w:val="22"/>
          <w:szCs w:val="22"/>
        </w:rPr>
      </w:pPr>
    </w:p>
    <w:p w:rsidR="003449D5" w:rsidRPr="003449D5" w:rsidRDefault="003449D5" w:rsidP="0056407C">
      <w:pPr>
        <w:shd w:val="clear" w:color="auto" w:fill="FFFFFF"/>
        <w:jc w:val="center"/>
        <w:rPr>
          <w:rFonts w:asciiTheme="minorHAnsi" w:hAnsiTheme="minorHAnsi" w:cstheme="minorHAnsi"/>
          <w:b/>
          <w:bCs/>
          <w:color w:val="000000"/>
          <w:sz w:val="22"/>
          <w:szCs w:val="22"/>
          <w:u w:val="single"/>
        </w:rPr>
      </w:pPr>
      <w:r w:rsidRPr="003449D5">
        <w:rPr>
          <w:rFonts w:asciiTheme="minorHAnsi" w:hAnsiTheme="minorHAnsi" w:cstheme="minorHAnsi"/>
          <w:b/>
          <w:bCs/>
          <w:color w:val="000000"/>
          <w:sz w:val="22"/>
          <w:szCs w:val="22"/>
          <w:u w:val="single"/>
        </w:rPr>
        <w:t>COMUNICATO STAMPA</w:t>
      </w:r>
    </w:p>
    <w:p w:rsidR="003449D5" w:rsidRPr="003449D5" w:rsidRDefault="003449D5" w:rsidP="003449D5">
      <w:pPr>
        <w:shd w:val="clear" w:color="auto" w:fill="FFFFFF"/>
        <w:rPr>
          <w:rFonts w:asciiTheme="minorHAnsi" w:hAnsiTheme="minorHAnsi" w:cstheme="minorHAnsi"/>
          <w:b/>
          <w:bCs/>
          <w:color w:val="000000"/>
          <w:sz w:val="22"/>
          <w:szCs w:val="22"/>
        </w:rPr>
      </w:pPr>
    </w:p>
    <w:p w:rsidR="00225A12" w:rsidRDefault="0056407C" w:rsidP="003449D5">
      <w:pPr>
        <w:shd w:val="clear" w:color="auto" w:fill="FFFFFF"/>
        <w:jc w:val="center"/>
        <w:rPr>
          <w:rFonts w:asciiTheme="minorHAnsi" w:hAnsiTheme="minorHAnsi" w:cstheme="minorHAnsi"/>
          <w:b/>
          <w:bCs/>
          <w:color w:val="000000"/>
          <w:sz w:val="28"/>
          <w:szCs w:val="28"/>
        </w:rPr>
      </w:pPr>
      <w:r w:rsidRPr="00225A12">
        <w:rPr>
          <w:rFonts w:asciiTheme="minorHAnsi" w:hAnsiTheme="minorHAnsi" w:cstheme="minorHAnsi"/>
          <w:b/>
          <w:bCs/>
          <w:color w:val="000000"/>
          <w:sz w:val="28"/>
          <w:szCs w:val="28"/>
        </w:rPr>
        <w:t xml:space="preserve">LA MECCATRONICA DEL CANAVESE INCONTRA </w:t>
      </w:r>
    </w:p>
    <w:p w:rsidR="003449D5" w:rsidRPr="00225A12" w:rsidRDefault="0056407C" w:rsidP="003449D5">
      <w:pPr>
        <w:shd w:val="clear" w:color="auto" w:fill="FFFFFF"/>
        <w:jc w:val="center"/>
        <w:rPr>
          <w:rFonts w:asciiTheme="minorHAnsi" w:hAnsiTheme="minorHAnsi" w:cstheme="minorHAnsi"/>
          <w:b/>
          <w:bCs/>
          <w:color w:val="000000"/>
          <w:sz w:val="28"/>
          <w:szCs w:val="28"/>
        </w:rPr>
      </w:pPr>
      <w:r w:rsidRPr="00225A12">
        <w:rPr>
          <w:rFonts w:asciiTheme="minorHAnsi" w:hAnsiTheme="minorHAnsi" w:cstheme="minorHAnsi"/>
          <w:b/>
          <w:bCs/>
          <w:color w:val="000000"/>
          <w:sz w:val="28"/>
          <w:szCs w:val="28"/>
        </w:rPr>
        <w:t>IL POLO REGIONALE DI INNOVAZIONE MESAP</w:t>
      </w:r>
    </w:p>
    <w:p w:rsidR="0056407C" w:rsidRPr="003449D5" w:rsidRDefault="0056407C" w:rsidP="003449D5">
      <w:pPr>
        <w:shd w:val="clear" w:color="auto" w:fill="FFFFFF"/>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In Confindustria Canavese un seminario per conoscere il Polo e le opportunità che esso offre alle aziende del territorio </w:t>
      </w:r>
    </w:p>
    <w:p w:rsidR="003449D5" w:rsidRPr="003449D5" w:rsidRDefault="003449D5" w:rsidP="003449D5">
      <w:pPr>
        <w:shd w:val="clear" w:color="auto" w:fill="FFFFFF"/>
        <w:rPr>
          <w:rFonts w:asciiTheme="minorHAnsi" w:hAnsiTheme="minorHAnsi" w:cstheme="minorHAnsi"/>
          <w:color w:val="000000"/>
          <w:sz w:val="20"/>
          <w:szCs w:val="20"/>
        </w:rPr>
      </w:pPr>
    </w:p>
    <w:p w:rsidR="004B00C8" w:rsidRDefault="0056407C" w:rsidP="0056407C">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Innovare e fare </w:t>
      </w:r>
      <w:r w:rsidR="004B00C8">
        <w:rPr>
          <w:rFonts w:asciiTheme="minorHAnsi" w:hAnsiTheme="minorHAnsi" w:cstheme="minorHAnsi"/>
          <w:color w:val="000000"/>
          <w:sz w:val="22"/>
          <w:szCs w:val="22"/>
        </w:rPr>
        <w:t xml:space="preserve">ricerca, incoraggiare l’interazione delle imprese e lo scambio di conoscenze ed esperienze, contribuire al trasferimento di tecnologie, alla messa in rete e alla diffusione delle informazioni: questi alcuni degli obiettivi del MESAP, </w:t>
      </w:r>
      <w:r w:rsidR="00955999">
        <w:rPr>
          <w:rFonts w:asciiTheme="minorHAnsi" w:hAnsiTheme="minorHAnsi" w:cstheme="minorHAnsi"/>
          <w:color w:val="000000"/>
          <w:sz w:val="22"/>
          <w:szCs w:val="22"/>
        </w:rPr>
        <w:t>il Polo</w:t>
      </w:r>
      <w:r w:rsidR="004B00C8">
        <w:rPr>
          <w:rFonts w:asciiTheme="minorHAnsi" w:hAnsiTheme="minorHAnsi" w:cstheme="minorHAnsi"/>
          <w:color w:val="000000"/>
          <w:sz w:val="22"/>
          <w:szCs w:val="22"/>
        </w:rPr>
        <w:t xml:space="preserve"> di Innovazione della Regione Piemonte</w:t>
      </w:r>
      <w:r w:rsidR="00955999">
        <w:rPr>
          <w:rFonts w:asciiTheme="minorHAnsi" w:hAnsiTheme="minorHAnsi" w:cstheme="minorHAnsi"/>
          <w:color w:val="000000"/>
          <w:sz w:val="22"/>
          <w:szCs w:val="22"/>
        </w:rPr>
        <w:t xml:space="preserve"> dedicato agli Smart Products e allo Smart Manufacturings, che comprende e connette imprese e Centri di ricerca operanti nell’ambito della Meccatronica e dei Sistemi Avanzati di Produzione.</w:t>
      </w:r>
    </w:p>
    <w:p w:rsidR="004B00C8" w:rsidRDefault="004B00C8" w:rsidP="0056407C">
      <w:pPr>
        <w:shd w:val="clear" w:color="auto" w:fill="FFFFFF"/>
        <w:rPr>
          <w:rFonts w:asciiTheme="minorHAnsi" w:hAnsiTheme="minorHAnsi" w:cstheme="minorHAnsi"/>
          <w:color w:val="000000"/>
          <w:sz w:val="22"/>
          <w:szCs w:val="22"/>
        </w:rPr>
      </w:pPr>
    </w:p>
    <w:p w:rsidR="00242A69" w:rsidRDefault="00B97019" w:rsidP="0056407C">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La</w:t>
      </w:r>
      <w:r w:rsidRPr="0056407C">
        <w:rPr>
          <w:rFonts w:asciiTheme="minorHAnsi" w:hAnsiTheme="minorHAnsi" w:cstheme="minorHAnsi"/>
          <w:color w:val="000000"/>
          <w:sz w:val="22"/>
          <w:szCs w:val="22"/>
        </w:rPr>
        <w:t xml:space="preserve"> </w:t>
      </w:r>
      <w:r w:rsidRPr="00946B45">
        <w:rPr>
          <w:rFonts w:asciiTheme="minorHAnsi" w:hAnsiTheme="minorHAnsi" w:cstheme="minorHAnsi"/>
          <w:b/>
          <w:color w:val="000000"/>
          <w:sz w:val="22"/>
          <w:szCs w:val="22"/>
        </w:rPr>
        <w:t>Piccola Industria</w:t>
      </w:r>
      <w:r w:rsidRPr="0056407C">
        <w:rPr>
          <w:rFonts w:asciiTheme="minorHAnsi" w:hAnsiTheme="minorHAnsi" w:cstheme="minorHAnsi"/>
          <w:color w:val="000000"/>
          <w:sz w:val="22"/>
          <w:szCs w:val="22"/>
        </w:rPr>
        <w:t xml:space="preserve"> </w:t>
      </w:r>
      <w:r>
        <w:rPr>
          <w:rFonts w:asciiTheme="minorHAnsi" w:hAnsiTheme="minorHAnsi" w:cstheme="minorHAnsi"/>
          <w:color w:val="000000"/>
          <w:sz w:val="22"/>
          <w:szCs w:val="22"/>
        </w:rPr>
        <w:t>e il</w:t>
      </w:r>
      <w:r w:rsidRPr="0056407C">
        <w:rPr>
          <w:rFonts w:asciiTheme="minorHAnsi" w:hAnsiTheme="minorHAnsi" w:cstheme="minorHAnsi"/>
          <w:color w:val="000000"/>
          <w:sz w:val="22"/>
          <w:szCs w:val="22"/>
        </w:rPr>
        <w:t xml:space="preserve"> </w:t>
      </w:r>
      <w:r w:rsidRPr="00946B45">
        <w:rPr>
          <w:rFonts w:asciiTheme="minorHAnsi" w:hAnsiTheme="minorHAnsi" w:cstheme="minorHAnsi"/>
          <w:b/>
          <w:color w:val="000000"/>
          <w:sz w:val="22"/>
          <w:szCs w:val="22"/>
        </w:rPr>
        <w:t>GAM- Gruppo Aziende Metalmeccaniche e Manifatturiere di Confindustria</w:t>
      </w:r>
      <w:r w:rsidRPr="0056407C">
        <w:rPr>
          <w:rFonts w:asciiTheme="minorHAnsi" w:hAnsiTheme="minorHAnsi" w:cstheme="minorHAnsi"/>
          <w:color w:val="000000"/>
          <w:sz w:val="22"/>
          <w:szCs w:val="22"/>
        </w:rPr>
        <w:t xml:space="preserve"> Canavese insieme a </w:t>
      </w:r>
      <w:r w:rsidRPr="00946B45">
        <w:rPr>
          <w:rFonts w:asciiTheme="minorHAnsi" w:hAnsiTheme="minorHAnsi" w:cstheme="minorHAnsi"/>
          <w:b/>
          <w:color w:val="000000"/>
          <w:sz w:val="22"/>
          <w:szCs w:val="22"/>
        </w:rPr>
        <w:t>MESAP</w:t>
      </w:r>
      <w:r>
        <w:rPr>
          <w:rFonts w:asciiTheme="minorHAnsi" w:hAnsiTheme="minorHAnsi" w:cstheme="minorHAnsi"/>
          <w:color w:val="000000"/>
          <w:sz w:val="22"/>
          <w:szCs w:val="22"/>
        </w:rPr>
        <w:t xml:space="preserve">, organizzano </w:t>
      </w:r>
      <w:r w:rsidRPr="00C1184B">
        <w:rPr>
          <w:rFonts w:asciiTheme="minorHAnsi" w:hAnsiTheme="minorHAnsi" w:cstheme="minorHAnsi"/>
          <w:b/>
          <w:color w:val="000000"/>
          <w:sz w:val="22"/>
          <w:szCs w:val="22"/>
        </w:rPr>
        <w:t>venerdì 17 febbraio 2017, alle ore 15,00</w:t>
      </w:r>
      <w:r>
        <w:rPr>
          <w:rFonts w:asciiTheme="minorHAnsi" w:hAnsiTheme="minorHAnsi" w:cstheme="minorHAnsi"/>
          <w:b/>
          <w:color w:val="000000"/>
          <w:sz w:val="22"/>
          <w:szCs w:val="22"/>
        </w:rPr>
        <w:t>,</w:t>
      </w:r>
      <w:r>
        <w:rPr>
          <w:rFonts w:asciiTheme="minorHAnsi" w:hAnsiTheme="minorHAnsi" w:cstheme="minorHAnsi"/>
          <w:color w:val="000000"/>
          <w:sz w:val="22"/>
          <w:szCs w:val="22"/>
        </w:rPr>
        <w:t xml:space="preserve"> presso la sede di Confindustria Canavese, un seminario per conoscere i servizi, l’attività e l’organizzazione del Polo e le opportunità che esse può offrire alle aziende del settore che operano in Canavese.</w:t>
      </w:r>
      <w:r w:rsidR="0089368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Nel corso dell’incontro, sarà </w:t>
      </w:r>
      <w:r w:rsidRPr="0056407C">
        <w:rPr>
          <w:rFonts w:asciiTheme="minorHAnsi" w:hAnsiTheme="minorHAnsi" w:cstheme="minorHAnsi"/>
          <w:color w:val="000000"/>
          <w:sz w:val="22"/>
          <w:szCs w:val="22"/>
        </w:rPr>
        <w:t>presenta</w:t>
      </w:r>
      <w:r>
        <w:rPr>
          <w:rFonts w:asciiTheme="minorHAnsi" w:hAnsiTheme="minorHAnsi" w:cstheme="minorHAnsi"/>
          <w:color w:val="000000"/>
          <w:sz w:val="22"/>
          <w:szCs w:val="22"/>
        </w:rPr>
        <w:t>to</w:t>
      </w:r>
      <w:r w:rsidRPr="0056407C">
        <w:rPr>
          <w:rFonts w:asciiTheme="minorHAnsi" w:hAnsiTheme="minorHAnsi" w:cstheme="minorHAnsi"/>
          <w:color w:val="000000"/>
          <w:sz w:val="22"/>
          <w:szCs w:val="22"/>
        </w:rPr>
        <w:t xml:space="preserve"> il Bando per </w:t>
      </w:r>
      <w:r>
        <w:rPr>
          <w:rFonts w:asciiTheme="minorHAnsi" w:hAnsiTheme="minorHAnsi" w:cstheme="minorHAnsi"/>
          <w:color w:val="000000"/>
          <w:sz w:val="22"/>
          <w:szCs w:val="22"/>
        </w:rPr>
        <w:t xml:space="preserve">Progetti di </w:t>
      </w:r>
      <w:r w:rsidRPr="0056407C">
        <w:rPr>
          <w:rFonts w:asciiTheme="minorHAnsi" w:hAnsiTheme="minorHAnsi" w:cstheme="minorHAnsi"/>
          <w:color w:val="000000"/>
          <w:sz w:val="22"/>
          <w:szCs w:val="22"/>
        </w:rPr>
        <w:t xml:space="preserve">Ricerca </w:t>
      </w:r>
      <w:r>
        <w:rPr>
          <w:rFonts w:asciiTheme="minorHAnsi" w:hAnsiTheme="minorHAnsi" w:cstheme="minorHAnsi"/>
          <w:color w:val="000000"/>
          <w:sz w:val="22"/>
          <w:szCs w:val="22"/>
        </w:rPr>
        <w:t xml:space="preserve">Industriale </w:t>
      </w:r>
      <w:r w:rsidRPr="0056407C">
        <w:rPr>
          <w:rFonts w:asciiTheme="minorHAnsi" w:hAnsiTheme="minorHAnsi" w:cstheme="minorHAnsi"/>
          <w:color w:val="000000"/>
          <w:sz w:val="22"/>
          <w:szCs w:val="22"/>
        </w:rPr>
        <w:t xml:space="preserve">e </w:t>
      </w:r>
      <w:r>
        <w:rPr>
          <w:rFonts w:asciiTheme="minorHAnsi" w:hAnsiTheme="minorHAnsi" w:cstheme="minorHAnsi"/>
          <w:color w:val="000000"/>
          <w:sz w:val="22"/>
          <w:szCs w:val="22"/>
        </w:rPr>
        <w:t>Sviluppo Sperimentale attualmente aperto e rivolto alle i</w:t>
      </w:r>
      <w:r w:rsidRPr="0056407C">
        <w:rPr>
          <w:rFonts w:asciiTheme="minorHAnsi" w:hAnsiTheme="minorHAnsi" w:cstheme="minorHAnsi"/>
          <w:color w:val="000000"/>
          <w:sz w:val="22"/>
          <w:szCs w:val="22"/>
        </w:rPr>
        <w:t xml:space="preserve">mprese ancora non aderenti </w:t>
      </w:r>
      <w:r>
        <w:rPr>
          <w:rFonts w:asciiTheme="minorHAnsi" w:hAnsiTheme="minorHAnsi" w:cstheme="minorHAnsi"/>
          <w:color w:val="000000"/>
          <w:sz w:val="22"/>
          <w:szCs w:val="22"/>
        </w:rPr>
        <w:t>al Polo (denominato Linea b) e verrà anche dato ampio spazio alle testimonianze di alcune aziende del Canavese che aderiscono al Mesap.</w:t>
      </w:r>
    </w:p>
    <w:p w:rsidR="00242A69" w:rsidRDefault="00242A69" w:rsidP="0056407C">
      <w:pPr>
        <w:shd w:val="clear" w:color="auto" w:fill="FFFFFF"/>
        <w:rPr>
          <w:rFonts w:asciiTheme="minorHAnsi" w:hAnsiTheme="minorHAnsi" w:cstheme="minorHAnsi"/>
          <w:color w:val="000000"/>
          <w:sz w:val="22"/>
          <w:szCs w:val="22"/>
        </w:rPr>
      </w:pPr>
    </w:p>
    <w:p w:rsidR="00CC5734" w:rsidRDefault="00C1184B" w:rsidP="0056407C">
      <w:pPr>
        <w:shd w:val="clear" w:color="auto" w:fill="FFFFFF"/>
        <w:rPr>
          <w:rFonts w:asciiTheme="minorHAnsi" w:hAnsiTheme="minorHAnsi" w:cstheme="minorHAnsi"/>
          <w:i/>
          <w:color w:val="000000"/>
          <w:sz w:val="22"/>
          <w:szCs w:val="22"/>
        </w:rPr>
      </w:pPr>
      <w:r>
        <w:rPr>
          <w:rFonts w:asciiTheme="minorHAnsi" w:hAnsiTheme="minorHAnsi" w:cstheme="minorHAnsi"/>
          <w:color w:val="000000"/>
          <w:sz w:val="22"/>
          <w:szCs w:val="22"/>
        </w:rPr>
        <w:t>“</w:t>
      </w:r>
      <w:r w:rsidRPr="00C1184B">
        <w:rPr>
          <w:rFonts w:asciiTheme="minorHAnsi" w:hAnsiTheme="minorHAnsi" w:cstheme="minorHAnsi"/>
          <w:i/>
          <w:color w:val="000000"/>
          <w:sz w:val="22"/>
          <w:szCs w:val="22"/>
        </w:rPr>
        <w:t>Il Canavese è caratterizzato da una significativa presenza di aziende operanti nella meccatronica e nella produzione di apparecchiature elettroniche e macchinari speciali</w:t>
      </w:r>
      <w:r>
        <w:rPr>
          <w:rFonts w:asciiTheme="minorHAnsi" w:hAnsiTheme="minorHAnsi" w:cstheme="minorHAnsi"/>
          <w:color w:val="000000"/>
          <w:sz w:val="22"/>
          <w:szCs w:val="22"/>
        </w:rPr>
        <w:t xml:space="preserve">”, spiega </w:t>
      </w:r>
      <w:r w:rsidRPr="00C1184B">
        <w:rPr>
          <w:rFonts w:asciiTheme="minorHAnsi" w:hAnsiTheme="minorHAnsi" w:cstheme="minorHAnsi"/>
          <w:b/>
          <w:color w:val="000000"/>
          <w:sz w:val="22"/>
          <w:szCs w:val="22"/>
        </w:rPr>
        <w:t>Gisella Milani</w:t>
      </w:r>
      <w:r>
        <w:rPr>
          <w:rFonts w:asciiTheme="minorHAnsi" w:hAnsiTheme="minorHAnsi" w:cstheme="minorHAnsi"/>
          <w:color w:val="000000"/>
          <w:sz w:val="22"/>
          <w:szCs w:val="22"/>
        </w:rPr>
        <w:t xml:space="preserve">, presidente della Piccola Industria di Confindustria Canavese. </w:t>
      </w:r>
      <w:r w:rsidR="00CC5734" w:rsidRPr="00FB34A9">
        <w:rPr>
          <w:rFonts w:asciiTheme="minorHAnsi" w:hAnsiTheme="minorHAnsi" w:cstheme="minorHAnsi"/>
          <w:i/>
          <w:color w:val="000000"/>
          <w:sz w:val="22"/>
          <w:szCs w:val="22"/>
        </w:rPr>
        <w:t xml:space="preserve">“In </w:t>
      </w:r>
      <w:r w:rsidR="00FB34A9">
        <w:rPr>
          <w:rFonts w:asciiTheme="minorHAnsi" w:hAnsiTheme="minorHAnsi" w:cstheme="minorHAnsi"/>
          <w:i/>
          <w:color w:val="000000"/>
          <w:sz w:val="22"/>
          <w:szCs w:val="22"/>
        </w:rPr>
        <w:t>particolare,</w:t>
      </w:r>
      <w:r w:rsidR="00CC5734" w:rsidRPr="00FB34A9">
        <w:rPr>
          <w:rFonts w:asciiTheme="minorHAnsi" w:hAnsiTheme="minorHAnsi" w:cstheme="minorHAnsi"/>
          <w:i/>
          <w:color w:val="000000"/>
          <w:sz w:val="22"/>
          <w:szCs w:val="22"/>
        </w:rPr>
        <w:t xml:space="preserve"> vi sono alcune </w:t>
      </w:r>
      <w:r w:rsidR="00FB34A9" w:rsidRPr="00FB34A9">
        <w:rPr>
          <w:rFonts w:asciiTheme="minorHAnsi" w:hAnsiTheme="minorHAnsi" w:cstheme="minorHAnsi"/>
          <w:i/>
          <w:color w:val="000000"/>
          <w:sz w:val="22"/>
          <w:szCs w:val="22"/>
        </w:rPr>
        <w:t>specializzazioni</w:t>
      </w:r>
      <w:r w:rsidR="00FB34A9">
        <w:rPr>
          <w:rFonts w:asciiTheme="minorHAnsi" w:hAnsiTheme="minorHAnsi" w:cstheme="minorHAnsi"/>
          <w:i/>
          <w:color w:val="000000"/>
          <w:sz w:val="22"/>
          <w:szCs w:val="22"/>
        </w:rPr>
        <w:t xml:space="preserve">del nostro territorio </w:t>
      </w:r>
      <w:r w:rsidR="00CC5734" w:rsidRPr="00FB34A9">
        <w:rPr>
          <w:rFonts w:asciiTheme="minorHAnsi" w:hAnsiTheme="minorHAnsi" w:cstheme="minorHAnsi"/>
          <w:i/>
          <w:color w:val="000000"/>
          <w:sz w:val="22"/>
          <w:szCs w:val="22"/>
        </w:rPr>
        <w:t xml:space="preserve">come l’automazione bancaria, </w:t>
      </w:r>
      <w:r w:rsidR="00FB34A9">
        <w:rPr>
          <w:rFonts w:asciiTheme="minorHAnsi" w:hAnsiTheme="minorHAnsi" w:cstheme="minorHAnsi"/>
          <w:i/>
          <w:color w:val="000000"/>
          <w:sz w:val="22"/>
          <w:szCs w:val="22"/>
        </w:rPr>
        <w:t xml:space="preserve">le </w:t>
      </w:r>
      <w:r w:rsidR="00FB34A9" w:rsidRPr="00FB34A9">
        <w:rPr>
          <w:rFonts w:asciiTheme="minorHAnsi" w:hAnsiTheme="minorHAnsi" w:cstheme="minorHAnsi"/>
          <w:i/>
          <w:color w:val="000000"/>
          <w:sz w:val="22"/>
          <w:szCs w:val="22"/>
        </w:rPr>
        <w:t>apparecchiature</w:t>
      </w:r>
      <w:r w:rsidR="00CC5734" w:rsidRPr="00FB34A9">
        <w:rPr>
          <w:rFonts w:asciiTheme="minorHAnsi" w:hAnsiTheme="minorHAnsi" w:cstheme="minorHAnsi"/>
          <w:i/>
          <w:color w:val="000000"/>
          <w:sz w:val="22"/>
          <w:szCs w:val="22"/>
        </w:rPr>
        <w:t xml:space="preserve"> di bigliettazione e gestione documenti, le</w:t>
      </w:r>
      <w:r w:rsidR="00CC5734" w:rsidRPr="00FB34A9">
        <w:rPr>
          <w:rFonts w:asciiTheme="minorHAnsi" w:hAnsiTheme="minorHAnsi" w:cstheme="minorHAnsi"/>
          <w:bCs/>
          <w:i/>
          <w:color w:val="000000"/>
          <w:sz w:val="22"/>
          <w:szCs w:val="22"/>
        </w:rPr>
        <w:t>piastre e</w:t>
      </w:r>
      <w:r w:rsidR="00FB34A9" w:rsidRPr="00FB34A9">
        <w:rPr>
          <w:rFonts w:asciiTheme="minorHAnsi" w:hAnsiTheme="minorHAnsi" w:cstheme="minorHAnsi"/>
          <w:bCs/>
          <w:i/>
          <w:color w:val="000000"/>
          <w:sz w:val="22"/>
          <w:szCs w:val="22"/>
        </w:rPr>
        <w:t xml:space="preserve">di </w:t>
      </w:r>
      <w:r w:rsidR="00CC5734" w:rsidRPr="00FB34A9">
        <w:rPr>
          <w:rFonts w:asciiTheme="minorHAnsi" w:hAnsiTheme="minorHAnsi" w:cstheme="minorHAnsi"/>
          <w:bCs/>
          <w:i/>
          <w:color w:val="000000"/>
          <w:sz w:val="22"/>
          <w:szCs w:val="22"/>
        </w:rPr>
        <w:t xml:space="preserve">sistemi elettronici, le macchine di controllo e macchinari speciali, anche su commessa, le teste </w:t>
      </w:r>
      <w:r w:rsidR="006A304D">
        <w:rPr>
          <w:rFonts w:asciiTheme="minorHAnsi" w:hAnsiTheme="minorHAnsi" w:cstheme="minorHAnsi"/>
          <w:bCs/>
          <w:i/>
          <w:color w:val="000000"/>
          <w:sz w:val="22"/>
          <w:szCs w:val="22"/>
        </w:rPr>
        <w:t xml:space="preserve">e le </w:t>
      </w:r>
      <w:r w:rsidR="00CC5734" w:rsidRPr="00FB34A9">
        <w:rPr>
          <w:rFonts w:asciiTheme="minorHAnsi" w:hAnsiTheme="minorHAnsi" w:cstheme="minorHAnsi"/>
          <w:bCs/>
          <w:i/>
          <w:color w:val="000000"/>
          <w:sz w:val="22"/>
          <w:szCs w:val="22"/>
        </w:rPr>
        <w:t xml:space="preserve">tecnologie per la stampa, la pneumatica e le elettrovalvole, i </w:t>
      </w:r>
      <w:r w:rsidR="00FB34A9">
        <w:rPr>
          <w:rFonts w:asciiTheme="minorHAnsi" w:hAnsiTheme="minorHAnsi" w:cstheme="minorHAnsi"/>
          <w:bCs/>
          <w:i/>
          <w:color w:val="000000"/>
          <w:sz w:val="22"/>
          <w:szCs w:val="22"/>
        </w:rPr>
        <w:t>cablaggi</w:t>
      </w:r>
      <w:r w:rsidR="006E75CA">
        <w:rPr>
          <w:rFonts w:asciiTheme="minorHAnsi" w:hAnsiTheme="minorHAnsi" w:cstheme="minorHAnsi"/>
          <w:bCs/>
          <w:i/>
          <w:color w:val="000000"/>
          <w:sz w:val="22"/>
          <w:szCs w:val="22"/>
        </w:rPr>
        <w:t>”</w:t>
      </w:r>
      <w:r w:rsidR="00CC5734" w:rsidRPr="00FB34A9">
        <w:rPr>
          <w:rFonts w:asciiTheme="minorHAnsi" w:hAnsiTheme="minorHAnsi" w:cstheme="minorHAnsi"/>
          <w:bCs/>
          <w:i/>
          <w:color w:val="000000"/>
          <w:sz w:val="22"/>
          <w:szCs w:val="22"/>
        </w:rPr>
        <w:t>.</w:t>
      </w:r>
      <w:r w:rsidR="00CD1217">
        <w:rPr>
          <w:rFonts w:asciiTheme="minorHAnsi" w:hAnsiTheme="minorHAnsi" w:cstheme="minorHAnsi"/>
          <w:bCs/>
          <w:i/>
          <w:color w:val="000000"/>
          <w:sz w:val="22"/>
          <w:szCs w:val="22"/>
        </w:rPr>
        <w:t xml:space="preserve"> </w:t>
      </w:r>
      <w:r w:rsidR="00B97019">
        <w:rPr>
          <w:rFonts w:asciiTheme="minorHAnsi" w:hAnsiTheme="minorHAnsi" w:cstheme="minorHAnsi"/>
          <w:i/>
          <w:color w:val="000000"/>
          <w:sz w:val="22"/>
          <w:szCs w:val="22"/>
        </w:rPr>
        <w:t>“</w:t>
      </w:r>
      <w:r w:rsidR="00B97019" w:rsidRPr="00FB34A9">
        <w:rPr>
          <w:rFonts w:asciiTheme="minorHAnsi" w:hAnsiTheme="minorHAnsi" w:cstheme="minorHAnsi"/>
          <w:i/>
          <w:color w:val="000000"/>
          <w:sz w:val="22"/>
          <w:szCs w:val="22"/>
        </w:rPr>
        <w:t>E</w:t>
      </w:r>
      <w:r w:rsidR="00B97019">
        <w:rPr>
          <w:rFonts w:asciiTheme="minorHAnsi" w:hAnsiTheme="minorHAnsi" w:cstheme="minorHAnsi"/>
          <w:i/>
          <w:color w:val="000000"/>
          <w:sz w:val="22"/>
          <w:szCs w:val="22"/>
        </w:rPr>
        <w:t>'</w:t>
      </w:r>
      <w:r w:rsidR="00B97019" w:rsidRPr="00FB34A9">
        <w:rPr>
          <w:rFonts w:asciiTheme="minorHAnsi" w:hAnsiTheme="minorHAnsi" w:cstheme="minorHAnsi"/>
          <w:i/>
          <w:color w:val="000000"/>
          <w:sz w:val="22"/>
          <w:szCs w:val="22"/>
        </w:rPr>
        <w:t xml:space="preserve"> importante </w:t>
      </w:r>
      <w:r w:rsidR="00B97019">
        <w:rPr>
          <w:rFonts w:asciiTheme="minorHAnsi" w:hAnsiTheme="minorHAnsi" w:cstheme="minorHAnsi"/>
          <w:i/>
          <w:color w:val="000000"/>
          <w:sz w:val="22"/>
          <w:szCs w:val="22"/>
        </w:rPr>
        <w:t xml:space="preserve">– </w:t>
      </w:r>
      <w:r w:rsidR="00B97019">
        <w:rPr>
          <w:rFonts w:asciiTheme="minorHAnsi" w:hAnsiTheme="minorHAnsi" w:cstheme="minorHAnsi"/>
          <w:color w:val="000000"/>
          <w:sz w:val="22"/>
          <w:szCs w:val="22"/>
        </w:rPr>
        <w:t xml:space="preserve">aggiunge </w:t>
      </w:r>
      <w:r w:rsidR="00B97019" w:rsidRPr="006E75CA">
        <w:rPr>
          <w:rFonts w:asciiTheme="minorHAnsi" w:hAnsiTheme="minorHAnsi" w:cstheme="minorHAnsi"/>
          <w:b/>
          <w:color w:val="000000"/>
          <w:sz w:val="22"/>
          <w:szCs w:val="22"/>
        </w:rPr>
        <w:t>Franco Trombetta</w:t>
      </w:r>
      <w:r w:rsidR="00B97019" w:rsidRPr="006E75CA">
        <w:rPr>
          <w:rFonts w:asciiTheme="minorHAnsi" w:hAnsiTheme="minorHAnsi" w:cstheme="minorHAnsi"/>
          <w:color w:val="000000"/>
          <w:sz w:val="22"/>
          <w:szCs w:val="22"/>
        </w:rPr>
        <w:t>, presidente del GAM</w:t>
      </w:r>
      <w:r w:rsidR="00B97019">
        <w:rPr>
          <w:rFonts w:asciiTheme="minorHAnsi" w:hAnsiTheme="minorHAnsi" w:cstheme="minorHAnsi"/>
          <w:i/>
          <w:color w:val="000000"/>
          <w:sz w:val="22"/>
          <w:szCs w:val="22"/>
        </w:rPr>
        <w:t xml:space="preserve"> - </w:t>
      </w:r>
      <w:r w:rsidR="00B97019" w:rsidRPr="00FB34A9">
        <w:rPr>
          <w:rFonts w:asciiTheme="minorHAnsi" w:hAnsiTheme="minorHAnsi" w:cstheme="minorHAnsi"/>
          <w:i/>
          <w:color w:val="000000"/>
          <w:sz w:val="22"/>
          <w:szCs w:val="22"/>
        </w:rPr>
        <w:t>che queste aziende sviluppino sinergie tra loro e con i diversi</w:t>
      </w:r>
      <w:r w:rsidR="00B97019">
        <w:rPr>
          <w:rFonts w:asciiTheme="minorHAnsi" w:hAnsiTheme="minorHAnsi" w:cstheme="minorHAnsi"/>
          <w:i/>
          <w:color w:val="000000"/>
          <w:sz w:val="22"/>
          <w:szCs w:val="22"/>
        </w:rPr>
        <w:t xml:space="preserve"> enti</w:t>
      </w:r>
      <w:r w:rsidR="00B97019" w:rsidRPr="00FB34A9">
        <w:rPr>
          <w:rFonts w:asciiTheme="minorHAnsi" w:hAnsiTheme="minorHAnsi" w:cstheme="minorHAnsi"/>
          <w:i/>
          <w:color w:val="000000"/>
          <w:sz w:val="22"/>
          <w:szCs w:val="22"/>
        </w:rPr>
        <w:t xml:space="preserve"> che </w:t>
      </w:r>
      <w:r w:rsidR="00B97019">
        <w:rPr>
          <w:rFonts w:asciiTheme="minorHAnsi" w:hAnsiTheme="minorHAnsi" w:cstheme="minorHAnsi"/>
          <w:i/>
          <w:color w:val="000000"/>
          <w:sz w:val="22"/>
          <w:szCs w:val="22"/>
        </w:rPr>
        <w:t>le</w:t>
      </w:r>
      <w:r w:rsidR="00B97019" w:rsidRPr="00FB34A9">
        <w:rPr>
          <w:rFonts w:asciiTheme="minorHAnsi" w:hAnsiTheme="minorHAnsi" w:cstheme="minorHAnsi"/>
          <w:i/>
          <w:color w:val="000000"/>
          <w:sz w:val="22"/>
          <w:szCs w:val="22"/>
        </w:rPr>
        <w:t xml:space="preserve"> possono supportare dal punto di vis</w:t>
      </w:r>
      <w:r w:rsidR="00B97019">
        <w:rPr>
          <w:rFonts w:asciiTheme="minorHAnsi" w:hAnsiTheme="minorHAnsi" w:cstheme="minorHAnsi"/>
          <w:i/>
          <w:color w:val="000000"/>
          <w:sz w:val="22"/>
          <w:szCs w:val="22"/>
        </w:rPr>
        <w:t>ta tecnologico e della ricerca in un’ottica di rafforzamento e crescita aziendale e territoriale</w:t>
      </w:r>
      <w:r w:rsidR="00B97019" w:rsidRPr="00FB34A9">
        <w:rPr>
          <w:rFonts w:asciiTheme="minorHAnsi" w:hAnsiTheme="minorHAnsi" w:cstheme="minorHAnsi"/>
          <w:i/>
          <w:color w:val="000000"/>
          <w:sz w:val="22"/>
          <w:szCs w:val="22"/>
        </w:rPr>
        <w:t>”</w:t>
      </w:r>
      <w:r w:rsidR="00B97019">
        <w:rPr>
          <w:rFonts w:asciiTheme="minorHAnsi" w:hAnsiTheme="minorHAnsi" w:cstheme="minorHAnsi"/>
          <w:i/>
          <w:color w:val="000000"/>
          <w:sz w:val="22"/>
          <w:szCs w:val="22"/>
        </w:rPr>
        <w:t>.</w:t>
      </w:r>
    </w:p>
    <w:p w:rsidR="00002631" w:rsidRDefault="00002631" w:rsidP="0056407C">
      <w:pPr>
        <w:shd w:val="clear" w:color="auto" w:fill="FFFFFF"/>
        <w:rPr>
          <w:rFonts w:asciiTheme="minorHAnsi" w:hAnsiTheme="minorHAnsi" w:cstheme="minorHAnsi"/>
          <w:color w:val="000000"/>
          <w:sz w:val="22"/>
          <w:szCs w:val="22"/>
        </w:rPr>
      </w:pPr>
    </w:p>
    <w:p w:rsidR="00CC5734" w:rsidRDefault="00002631" w:rsidP="0056407C">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Grazie alla nuova agenda strategica, pubblicata nel corso del 2016, il MESAP è in grado di coprire tutte le tematiche tecnologiche inerenti la progettazione e la produzione di prodotti intelligenti e di sistemi per la fabbrica del futuro. </w:t>
      </w:r>
      <w:r w:rsidR="00100019">
        <w:rPr>
          <w:rFonts w:asciiTheme="minorHAnsi" w:hAnsiTheme="minorHAnsi" w:cstheme="minorHAnsi"/>
          <w:color w:val="000000"/>
          <w:sz w:val="22"/>
          <w:szCs w:val="22"/>
        </w:rPr>
        <w:t>Tale competenza s</w:t>
      </w:r>
      <w:r>
        <w:rPr>
          <w:rFonts w:asciiTheme="minorHAnsi" w:hAnsiTheme="minorHAnsi" w:cstheme="minorHAnsi"/>
          <w:color w:val="000000"/>
          <w:sz w:val="22"/>
          <w:szCs w:val="22"/>
        </w:rPr>
        <w:t xml:space="preserve">i sostanzia in attività di supporto alla ricerca collaborativa, di trasferimento tecnologico e di servizio </w:t>
      </w:r>
      <w:r w:rsidR="00100019">
        <w:rPr>
          <w:rFonts w:asciiTheme="minorHAnsi" w:hAnsiTheme="minorHAnsi" w:cstheme="minorHAnsi"/>
          <w:color w:val="000000"/>
          <w:sz w:val="22"/>
          <w:szCs w:val="22"/>
        </w:rPr>
        <w:t>finalizzate</w:t>
      </w:r>
      <w:r>
        <w:rPr>
          <w:rFonts w:asciiTheme="minorHAnsi" w:hAnsiTheme="minorHAnsi" w:cstheme="minorHAnsi"/>
          <w:color w:val="000000"/>
          <w:sz w:val="22"/>
          <w:szCs w:val="22"/>
        </w:rPr>
        <w:t xml:space="preserve"> all’introduzione d</w:t>
      </w:r>
      <w:r w:rsidR="00100019">
        <w:rPr>
          <w:rFonts w:asciiTheme="minorHAnsi" w:hAnsiTheme="minorHAnsi" w:cstheme="minorHAnsi"/>
          <w:color w:val="000000"/>
          <w:sz w:val="22"/>
          <w:szCs w:val="22"/>
        </w:rPr>
        <w:t xml:space="preserve">i innovazioni nelle imprese. Uno dei punti di forza è la capacità di mettere in rete i suoi aderenti e di attivare collaborazioni, progetti, commesse e, più in generale, scambi virtuosi di conoscenze e competenze. In questa fase di programmazione 2014-2020 il Polo si presenta alle imprese con un’offerta ampliata di opportunità e servizi, che verranno illustrati durante l’incontro. Il Canavese, territorio di elezione della meccatronica nella nostra regione, partecipa al Polo fin dalle origini con una presenza qualitativamente significativa di realtà imprenditoriali. L’incontro segna </w:t>
      </w:r>
      <w:r w:rsidR="00894163">
        <w:rPr>
          <w:rFonts w:asciiTheme="minorHAnsi" w:hAnsiTheme="minorHAnsi" w:cstheme="minorHAnsi"/>
          <w:color w:val="000000"/>
          <w:sz w:val="22"/>
          <w:szCs w:val="22"/>
        </w:rPr>
        <w:t xml:space="preserve">un passo importante per consolidare la presenza del MESAP sul territorio e accrescere ulteriormente la </w:t>
      </w:r>
      <w:r w:rsidR="00894163">
        <w:rPr>
          <w:rFonts w:asciiTheme="minorHAnsi" w:hAnsiTheme="minorHAnsi" w:cstheme="minorHAnsi"/>
          <w:color w:val="000000"/>
          <w:sz w:val="22"/>
          <w:szCs w:val="22"/>
        </w:rPr>
        <w:lastRenderedPageBreak/>
        <w:t>collaborazione non solo con le imprese, ma anche con i soggetti che operano quotidianamente a servizio del suo sistema industriale.</w:t>
      </w:r>
    </w:p>
    <w:p w:rsidR="00DD72F9" w:rsidRDefault="00DD72F9" w:rsidP="00242A69">
      <w:pPr>
        <w:shd w:val="clear" w:color="auto" w:fill="FFFFFF"/>
        <w:rPr>
          <w:rFonts w:asciiTheme="minorHAnsi" w:hAnsiTheme="minorHAnsi" w:cstheme="minorHAnsi"/>
          <w:color w:val="000000"/>
          <w:sz w:val="22"/>
          <w:szCs w:val="22"/>
        </w:rPr>
      </w:pPr>
    </w:p>
    <w:p w:rsidR="0056407C" w:rsidRPr="0056407C" w:rsidRDefault="0056407C" w:rsidP="0056407C">
      <w:pPr>
        <w:shd w:val="clear" w:color="auto" w:fill="FFFFFF"/>
        <w:rPr>
          <w:rFonts w:asciiTheme="minorHAnsi" w:hAnsiTheme="minorHAnsi" w:cstheme="minorHAnsi"/>
          <w:color w:val="000000"/>
          <w:sz w:val="22"/>
          <w:szCs w:val="22"/>
        </w:rPr>
      </w:pPr>
      <w:r w:rsidRPr="0056407C">
        <w:rPr>
          <w:rFonts w:asciiTheme="minorHAnsi" w:hAnsiTheme="minorHAnsi" w:cstheme="minorHAnsi"/>
          <w:color w:val="000000"/>
          <w:sz w:val="22"/>
          <w:szCs w:val="22"/>
        </w:rPr>
        <w:t xml:space="preserve">Al termine </w:t>
      </w:r>
      <w:r w:rsidR="00225A12">
        <w:rPr>
          <w:rFonts w:asciiTheme="minorHAnsi" w:hAnsiTheme="minorHAnsi" w:cstheme="minorHAnsi"/>
          <w:color w:val="000000"/>
          <w:sz w:val="22"/>
          <w:szCs w:val="22"/>
        </w:rPr>
        <w:t>del seminario</w:t>
      </w:r>
      <w:r w:rsidR="00946B45">
        <w:rPr>
          <w:rFonts w:asciiTheme="minorHAnsi" w:hAnsiTheme="minorHAnsi" w:cstheme="minorHAnsi"/>
          <w:color w:val="000000"/>
          <w:sz w:val="22"/>
          <w:szCs w:val="22"/>
        </w:rPr>
        <w:t xml:space="preserve"> </w:t>
      </w:r>
      <w:r w:rsidR="00E81785">
        <w:rPr>
          <w:rFonts w:asciiTheme="minorHAnsi" w:hAnsiTheme="minorHAnsi" w:cstheme="minorHAnsi"/>
          <w:color w:val="000000"/>
          <w:sz w:val="22"/>
          <w:szCs w:val="22"/>
        </w:rPr>
        <w:t>sono previsti</w:t>
      </w:r>
      <w:r w:rsidR="00946B45">
        <w:rPr>
          <w:rFonts w:asciiTheme="minorHAnsi" w:hAnsiTheme="minorHAnsi" w:cstheme="minorHAnsi"/>
          <w:color w:val="000000"/>
          <w:sz w:val="22"/>
          <w:szCs w:val="22"/>
        </w:rPr>
        <w:t xml:space="preserve"> </w:t>
      </w:r>
      <w:r w:rsidR="00225A12">
        <w:rPr>
          <w:rFonts w:asciiTheme="minorHAnsi" w:hAnsiTheme="minorHAnsi" w:cstheme="minorHAnsi"/>
          <w:color w:val="000000"/>
          <w:sz w:val="22"/>
          <w:szCs w:val="22"/>
        </w:rPr>
        <w:t>incontr</w:t>
      </w:r>
      <w:r w:rsidR="00E97D69">
        <w:rPr>
          <w:rFonts w:asciiTheme="minorHAnsi" w:hAnsiTheme="minorHAnsi" w:cstheme="minorHAnsi"/>
          <w:color w:val="000000"/>
          <w:sz w:val="22"/>
          <w:szCs w:val="22"/>
        </w:rPr>
        <w:t>i</w:t>
      </w:r>
      <w:r w:rsidRPr="0056407C">
        <w:rPr>
          <w:rFonts w:asciiTheme="minorHAnsi" w:hAnsiTheme="minorHAnsi" w:cstheme="minorHAnsi"/>
          <w:color w:val="000000"/>
          <w:sz w:val="22"/>
          <w:szCs w:val="22"/>
        </w:rPr>
        <w:t xml:space="preserve"> personalizzat</w:t>
      </w:r>
      <w:r w:rsidR="00E97D69">
        <w:rPr>
          <w:rFonts w:asciiTheme="minorHAnsi" w:hAnsiTheme="minorHAnsi" w:cstheme="minorHAnsi"/>
          <w:color w:val="000000"/>
          <w:sz w:val="22"/>
          <w:szCs w:val="22"/>
        </w:rPr>
        <w:t>i</w:t>
      </w:r>
      <w:r w:rsidRPr="0056407C">
        <w:rPr>
          <w:rFonts w:asciiTheme="minorHAnsi" w:hAnsiTheme="minorHAnsi" w:cstheme="minorHAnsi"/>
          <w:color w:val="000000"/>
          <w:sz w:val="22"/>
          <w:szCs w:val="22"/>
        </w:rPr>
        <w:t xml:space="preserve"> B2B con </w:t>
      </w:r>
      <w:r w:rsidR="00242A69">
        <w:rPr>
          <w:rFonts w:asciiTheme="minorHAnsi" w:hAnsiTheme="minorHAnsi" w:cstheme="minorHAnsi"/>
          <w:color w:val="000000"/>
          <w:sz w:val="22"/>
          <w:szCs w:val="22"/>
        </w:rPr>
        <w:t>i referenti del Polo (necessaria la prenotazione).</w:t>
      </w:r>
    </w:p>
    <w:p w:rsidR="0056407C" w:rsidRPr="0056407C" w:rsidRDefault="0056407C" w:rsidP="0056407C">
      <w:pPr>
        <w:shd w:val="clear" w:color="auto" w:fill="FFFFFF"/>
        <w:rPr>
          <w:rFonts w:asciiTheme="minorHAnsi" w:hAnsiTheme="minorHAnsi" w:cstheme="minorHAnsi"/>
          <w:color w:val="000000"/>
          <w:sz w:val="22"/>
          <w:szCs w:val="22"/>
        </w:rPr>
      </w:pPr>
    </w:p>
    <w:p w:rsidR="00CF1B40" w:rsidRDefault="0056407C" w:rsidP="0056407C">
      <w:pPr>
        <w:shd w:val="clear" w:color="auto" w:fill="FFFFFF"/>
        <w:rPr>
          <w:rFonts w:asciiTheme="minorHAnsi" w:hAnsiTheme="minorHAnsi" w:cstheme="minorHAnsi"/>
          <w:color w:val="000000"/>
          <w:sz w:val="22"/>
          <w:szCs w:val="22"/>
        </w:rPr>
      </w:pPr>
      <w:r w:rsidRPr="0056407C">
        <w:rPr>
          <w:rFonts w:asciiTheme="minorHAnsi" w:hAnsiTheme="minorHAnsi" w:cstheme="minorHAnsi"/>
          <w:color w:val="000000"/>
          <w:sz w:val="22"/>
          <w:szCs w:val="22"/>
        </w:rPr>
        <w:t xml:space="preserve">Le adesioni </w:t>
      </w:r>
      <w:r w:rsidR="00225A12">
        <w:rPr>
          <w:rFonts w:asciiTheme="minorHAnsi" w:hAnsiTheme="minorHAnsi" w:cstheme="minorHAnsi"/>
          <w:color w:val="000000"/>
          <w:sz w:val="22"/>
          <w:szCs w:val="22"/>
        </w:rPr>
        <w:t xml:space="preserve">al seminario </w:t>
      </w:r>
      <w:r w:rsidR="00C1184B">
        <w:rPr>
          <w:rFonts w:asciiTheme="minorHAnsi" w:hAnsiTheme="minorHAnsi" w:cstheme="minorHAnsi"/>
          <w:color w:val="000000"/>
          <w:sz w:val="22"/>
          <w:szCs w:val="22"/>
        </w:rPr>
        <w:t xml:space="preserve">e le prenotazioni degli incontri </w:t>
      </w:r>
      <w:r w:rsidR="00225A12">
        <w:rPr>
          <w:rFonts w:asciiTheme="minorHAnsi" w:hAnsiTheme="minorHAnsi" w:cstheme="minorHAnsi"/>
          <w:color w:val="000000"/>
          <w:sz w:val="22"/>
          <w:szCs w:val="22"/>
        </w:rPr>
        <w:t>B2B</w:t>
      </w:r>
      <w:r w:rsidR="00C1184B">
        <w:rPr>
          <w:rFonts w:asciiTheme="minorHAnsi" w:hAnsiTheme="minorHAnsi" w:cstheme="minorHAnsi"/>
          <w:color w:val="000000"/>
          <w:sz w:val="22"/>
          <w:szCs w:val="22"/>
        </w:rPr>
        <w:t xml:space="preserve"> possono essere effettuate contattando </w:t>
      </w:r>
      <w:r w:rsidRPr="0056407C">
        <w:rPr>
          <w:rFonts w:asciiTheme="minorHAnsi" w:hAnsiTheme="minorHAnsi" w:cstheme="minorHAnsi"/>
          <w:color w:val="000000"/>
          <w:sz w:val="22"/>
          <w:szCs w:val="22"/>
        </w:rPr>
        <w:t>la Segreteria d</w:t>
      </w:r>
      <w:r w:rsidR="00C1184B">
        <w:rPr>
          <w:rFonts w:asciiTheme="minorHAnsi" w:hAnsiTheme="minorHAnsi" w:cstheme="minorHAnsi"/>
          <w:color w:val="000000"/>
          <w:sz w:val="22"/>
          <w:szCs w:val="22"/>
        </w:rPr>
        <w:t xml:space="preserve">ella Piccola Industria di Confindustria Canavese </w:t>
      </w:r>
      <w:r w:rsidRPr="0056407C">
        <w:rPr>
          <w:rFonts w:asciiTheme="minorHAnsi" w:hAnsiTheme="minorHAnsi" w:cstheme="minorHAnsi"/>
          <w:color w:val="000000"/>
          <w:sz w:val="22"/>
          <w:szCs w:val="22"/>
        </w:rPr>
        <w:t xml:space="preserve">(tel. 0125 424748 – e-mail: </w:t>
      </w:r>
      <w:hyperlink r:id="rId8" w:history="1">
        <w:r w:rsidR="00C1184B" w:rsidRPr="00ED7F24">
          <w:rPr>
            <w:rStyle w:val="Collegamentoipertestuale"/>
            <w:rFonts w:asciiTheme="minorHAnsi" w:hAnsiTheme="minorHAnsi" w:cstheme="minorHAnsi"/>
            <w:sz w:val="22"/>
            <w:szCs w:val="22"/>
          </w:rPr>
          <w:t>comitato_pi@confindustriacanavese.it</w:t>
        </w:r>
      </w:hyperlink>
      <w:r w:rsidRPr="0056407C">
        <w:rPr>
          <w:rFonts w:asciiTheme="minorHAnsi" w:hAnsiTheme="minorHAnsi" w:cstheme="minorHAnsi"/>
          <w:color w:val="000000"/>
          <w:sz w:val="22"/>
          <w:szCs w:val="22"/>
        </w:rPr>
        <w:t xml:space="preserve">) </w:t>
      </w:r>
      <w:r w:rsidR="00C1184B">
        <w:rPr>
          <w:rFonts w:asciiTheme="minorHAnsi" w:hAnsiTheme="minorHAnsi" w:cstheme="minorHAnsi"/>
          <w:color w:val="000000"/>
          <w:sz w:val="22"/>
          <w:szCs w:val="22"/>
        </w:rPr>
        <w:t>oppure la segreteria del MESAP</w:t>
      </w:r>
      <w:r w:rsidR="00225A12">
        <w:rPr>
          <w:rFonts w:asciiTheme="minorHAnsi" w:hAnsiTheme="minorHAnsi" w:cstheme="minorHAnsi"/>
          <w:color w:val="000000"/>
          <w:sz w:val="22"/>
          <w:szCs w:val="22"/>
        </w:rPr>
        <w:t xml:space="preserve"> (tel. 011 5718462 – e-mail; </w:t>
      </w:r>
      <w:hyperlink r:id="rId9" w:history="1">
        <w:r w:rsidR="00225A12" w:rsidRPr="00ED7F24">
          <w:rPr>
            <w:rStyle w:val="Collegamentoipertestuale"/>
            <w:rFonts w:asciiTheme="minorHAnsi" w:hAnsiTheme="minorHAnsi" w:cstheme="minorHAnsi"/>
            <w:sz w:val="22"/>
            <w:szCs w:val="22"/>
          </w:rPr>
          <w:t>mesap@ui.torino.it</w:t>
        </w:r>
      </w:hyperlink>
      <w:r w:rsidR="00225A12">
        <w:rPr>
          <w:rFonts w:asciiTheme="minorHAnsi" w:hAnsiTheme="minorHAnsi" w:cstheme="minorHAnsi"/>
          <w:color w:val="000000"/>
          <w:sz w:val="22"/>
          <w:szCs w:val="22"/>
        </w:rPr>
        <w:t xml:space="preserve"> )</w:t>
      </w:r>
    </w:p>
    <w:p w:rsidR="008115CE" w:rsidRDefault="008115CE" w:rsidP="0056407C">
      <w:pPr>
        <w:shd w:val="clear" w:color="auto" w:fill="FFFFFF"/>
        <w:rPr>
          <w:rFonts w:asciiTheme="minorHAnsi" w:hAnsiTheme="minorHAnsi" w:cstheme="minorHAnsi"/>
          <w:color w:val="000000"/>
          <w:sz w:val="22"/>
          <w:szCs w:val="22"/>
        </w:rPr>
      </w:pPr>
    </w:p>
    <w:p w:rsidR="008115CE" w:rsidRDefault="008115CE" w:rsidP="0056407C">
      <w:pPr>
        <w:shd w:val="clear" w:color="auto" w:fill="FFFFFF"/>
        <w:rPr>
          <w:rFonts w:asciiTheme="minorHAnsi" w:hAnsiTheme="minorHAnsi" w:cstheme="minorHAnsi"/>
          <w:color w:val="000000"/>
          <w:sz w:val="22"/>
          <w:szCs w:val="22"/>
        </w:rPr>
      </w:pPr>
    </w:p>
    <w:p w:rsidR="008115CE" w:rsidRPr="008115CE" w:rsidRDefault="008115CE" w:rsidP="008115CE">
      <w:pPr>
        <w:shd w:val="clear" w:color="auto" w:fill="FFFFFF"/>
        <w:jc w:val="center"/>
        <w:rPr>
          <w:rFonts w:asciiTheme="minorHAnsi" w:hAnsiTheme="minorHAnsi" w:cstheme="minorHAnsi"/>
          <w:b/>
          <w:bCs/>
          <w:sz w:val="22"/>
          <w:szCs w:val="22"/>
          <w:u w:val="single"/>
        </w:rPr>
      </w:pPr>
      <w:bookmarkStart w:id="0" w:name="_GoBack"/>
      <w:bookmarkEnd w:id="0"/>
      <w:r w:rsidRPr="008115CE">
        <w:rPr>
          <w:rFonts w:asciiTheme="minorHAnsi" w:hAnsiTheme="minorHAnsi" w:cstheme="minorHAnsi"/>
          <w:b/>
          <w:color w:val="000000"/>
          <w:sz w:val="22"/>
          <w:szCs w:val="22"/>
          <w:u w:val="single"/>
        </w:rPr>
        <w:t>CON CORTESE PREGHIERA DI DIFFUSIONE</w:t>
      </w:r>
    </w:p>
    <w:sectPr w:rsidR="008115CE" w:rsidRPr="008115CE" w:rsidSect="007B58C6">
      <w:headerReference w:type="default" r:id="rId10"/>
      <w:footerReference w:type="even" r:id="rId11"/>
      <w:footerReference w:type="default" r:id="rId12"/>
      <w:headerReference w:type="first" r:id="rId13"/>
      <w:footerReference w:type="first" r:id="rId14"/>
      <w:pgSz w:w="11906" w:h="16838"/>
      <w:pgMar w:top="2041" w:right="1416"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0C" w:rsidRDefault="001E2E0C">
      <w:r>
        <w:separator/>
      </w:r>
    </w:p>
  </w:endnote>
  <w:endnote w:type="continuationSeparator" w:id="0">
    <w:p w:rsidR="001E2E0C" w:rsidRDefault="001E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9E" w:rsidRDefault="00CB43D7">
    <w:pPr>
      <w:pStyle w:val="Pidipagina"/>
      <w:framePr w:wrap="around" w:vAnchor="text" w:hAnchor="margin" w:xAlign="center" w:y="1"/>
      <w:rPr>
        <w:rStyle w:val="Numeropagina"/>
      </w:rPr>
    </w:pPr>
    <w:r>
      <w:rPr>
        <w:rStyle w:val="Numeropagina"/>
      </w:rPr>
      <w:fldChar w:fldCharType="begin"/>
    </w:r>
    <w:r w:rsidR="00510B9E">
      <w:rPr>
        <w:rStyle w:val="Numeropagina"/>
      </w:rPr>
      <w:instrText xml:space="preserve">PAGE  </w:instrText>
    </w:r>
    <w:r>
      <w:rPr>
        <w:rStyle w:val="Numeropagina"/>
      </w:rPr>
      <w:fldChar w:fldCharType="end"/>
    </w:r>
  </w:p>
  <w:p w:rsidR="00510B9E" w:rsidRDefault="00510B9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9E" w:rsidRPr="005C4A0B" w:rsidRDefault="00CB43D7">
    <w:pPr>
      <w:pStyle w:val="Pidipagina"/>
      <w:framePr w:wrap="around" w:vAnchor="text" w:hAnchor="margin" w:xAlign="center" w:y="1"/>
      <w:rPr>
        <w:rStyle w:val="Numeropagina"/>
        <w:rFonts w:ascii="Calibri" w:hAnsi="Calibri"/>
        <w:sz w:val="22"/>
        <w:szCs w:val="22"/>
      </w:rPr>
    </w:pPr>
    <w:r w:rsidRPr="005C4A0B">
      <w:rPr>
        <w:rStyle w:val="Numeropagina"/>
        <w:rFonts w:ascii="Calibri" w:hAnsi="Calibri"/>
        <w:sz w:val="22"/>
        <w:szCs w:val="22"/>
      </w:rPr>
      <w:fldChar w:fldCharType="begin"/>
    </w:r>
    <w:r w:rsidR="00510B9E" w:rsidRPr="005C4A0B">
      <w:rPr>
        <w:rStyle w:val="Numeropagina"/>
        <w:rFonts w:ascii="Calibri" w:hAnsi="Calibri"/>
        <w:sz w:val="22"/>
        <w:szCs w:val="22"/>
      </w:rPr>
      <w:instrText xml:space="preserve">PAGE  </w:instrText>
    </w:r>
    <w:r w:rsidRPr="005C4A0B">
      <w:rPr>
        <w:rStyle w:val="Numeropagina"/>
        <w:rFonts w:ascii="Calibri" w:hAnsi="Calibri"/>
        <w:sz w:val="22"/>
        <w:szCs w:val="22"/>
      </w:rPr>
      <w:fldChar w:fldCharType="separate"/>
    </w:r>
    <w:r w:rsidR="008115CE">
      <w:rPr>
        <w:rStyle w:val="Numeropagina"/>
        <w:rFonts w:ascii="Calibri" w:hAnsi="Calibri"/>
        <w:noProof/>
        <w:sz w:val="22"/>
        <w:szCs w:val="22"/>
      </w:rPr>
      <w:t>2</w:t>
    </w:r>
    <w:r w:rsidRPr="005C4A0B">
      <w:rPr>
        <w:rStyle w:val="Numeropagina"/>
        <w:rFonts w:ascii="Calibri" w:hAnsi="Calibri"/>
        <w:sz w:val="22"/>
        <w:szCs w:val="22"/>
      </w:rPr>
      <w:fldChar w:fldCharType="end"/>
    </w:r>
  </w:p>
  <w:p w:rsidR="00510B9E" w:rsidRDefault="00510B9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9E" w:rsidRDefault="00510B9E">
    <w:pPr>
      <w:pStyle w:val="Pidipagina"/>
    </w:pPr>
    <w:r>
      <w:rPr>
        <w:noProof/>
      </w:rPr>
      <w:drawing>
        <wp:anchor distT="0" distB="0" distL="114300" distR="114300" simplePos="0" relativeHeight="251657728" behindDoc="0" locked="0" layoutInCell="1" allowOverlap="1">
          <wp:simplePos x="0" y="0"/>
          <wp:positionH relativeFrom="page">
            <wp:posOffset>1008380</wp:posOffset>
          </wp:positionH>
          <wp:positionV relativeFrom="page">
            <wp:posOffset>9937115</wp:posOffset>
          </wp:positionV>
          <wp:extent cx="2771775" cy="428625"/>
          <wp:effectExtent l="19050" t="0" r="9525" b="0"/>
          <wp:wrapNone/>
          <wp:docPr id="9" name="Immagine 9" descr="indirizzo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rizzo_blu"/>
                  <pic:cNvPicPr>
                    <a:picLocks noChangeAspect="1" noChangeArrowheads="1"/>
                  </pic:cNvPicPr>
                </pic:nvPicPr>
                <pic:blipFill>
                  <a:blip r:embed="rId1"/>
                  <a:srcRect/>
                  <a:stretch>
                    <a:fillRect/>
                  </a:stretch>
                </pic:blipFill>
                <pic:spPr bwMode="auto">
                  <a:xfrm>
                    <a:off x="0" y="0"/>
                    <a:ext cx="2771775" cy="4286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0C" w:rsidRDefault="001E2E0C">
      <w:r>
        <w:separator/>
      </w:r>
    </w:p>
  </w:footnote>
  <w:footnote w:type="continuationSeparator" w:id="0">
    <w:p w:rsidR="001E2E0C" w:rsidRDefault="001E2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9E" w:rsidRDefault="00510B9E">
    <w:pPr>
      <w:pStyle w:val="Intestazione"/>
    </w:pPr>
    <w:r>
      <w:rPr>
        <w:noProof/>
      </w:rPr>
      <w:drawing>
        <wp:anchor distT="0" distB="0" distL="114300" distR="114300" simplePos="0" relativeHeight="251658752" behindDoc="0" locked="0" layoutInCell="1" allowOverlap="1">
          <wp:simplePos x="0" y="0"/>
          <wp:positionH relativeFrom="page">
            <wp:posOffset>575945</wp:posOffset>
          </wp:positionH>
          <wp:positionV relativeFrom="page">
            <wp:posOffset>467995</wp:posOffset>
          </wp:positionV>
          <wp:extent cx="2543175" cy="638175"/>
          <wp:effectExtent l="19050" t="0" r="9525" b="0"/>
          <wp:wrapNone/>
          <wp:docPr id="10" name="Immagine 10" descr="Confindustria Canaves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findustria Canavese_small"/>
                  <pic:cNvPicPr>
                    <a:picLocks noChangeAspect="1" noChangeArrowheads="1"/>
                  </pic:cNvPicPr>
                </pic:nvPicPr>
                <pic:blipFill>
                  <a:blip r:embed="rId1"/>
                  <a:srcRect/>
                  <a:stretch>
                    <a:fillRect/>
                  </a:stretch>
                </pic:blipFill>
                <pic:spPr bwMode="auto">
                  <a:xfrm>
                    <a:off x="0" y="0"/>
                    <a:ext cx="2543175" cy="63817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9E" w:rsidRDefault="00510B9E" w:rsidP="00946B45">
    <w:pPr>
      <w:pStyle w:val="Intestazione"/>
      <w:tabs>
        <w:tab w:val="clear" w:pos="9638"/>
        <w:tab w:val="left" w:pos="8789"/>
        <w:tab w:val="right" w:pos="9923"/>
      </w:tabs>
    </w:pPr>
    <w:r>
      <w:rPr>
        <w:noProof/>
      </w:rPr>
      <w:drawing>
        <wp:anchor distT="0" distB="0" distL="114300" distR="114300" simplePos="0" relativeHeight="251656704" behindDoc="0" locked="0" layoutInCell="1" allowOverlap="1">
          <wp:simplePos x="0" y="0"/>
          <wp:positionH relativeFrom="page">
            <wp:posOffset>575945</wp:posOffset>
          </wp:positionH>
          <wp:positionV relativeFrom="page">
            <wp:posOffset>467995</wp:posOffset>
          </wp:positionV>
          <wp:extent cx="2543175" cy="638175"/>
          <wp:effectExtent l="19050" t="0" r="9525" b="0"/>
          <wp:wrapNone/>
          <wp:docPr id="7" name="Immagine 7" descr="Confindustria Canaves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industria Canavese_small"/>
                  <pic:cNvPicPr>
                    <a:picLocks noChangeAspect="1" noChangeArrowheads="1"/>
                  </pic:cNvPicPr>
                </pic:nvPicPr>
                <pic:blipFill>
                  <a:blip r:embed="rId1"/>
                  <a:srcRect/>
                  <a:stretch>
                    <a:fillRect/>
                  </a:stretch>
                </pic:blipFill>
                <pic:spPr bwMode="auto">
                  <a:xfrm>
                    <a:off x="0" y="0"/>
                    <a:ext cx="2543175" cy="638175"/>
                  </a:xfrm>
                  <a:prstGeom prst="rect">
                    <a:avLst/>
                  </a:prstGeom>
                  <a:noFill/>
                </pic:spPr>
              </pic:pic>
            </a:graphicData>
          </a:graphic>
        </wp:anchor>
      </w:drawing>
    </w:r>
    <w:r w:rsidR="00946B45">
      <w:tab/>
      <w:t xml:space="preserve">                                                                                                                </w:t>
    </w:r>
    <w:r w:rsidR="00946B45">
      <w:rPr>
        <w:noProof/>
      </w:rPr>
      <w:drawing>
        <wp:inline distT="0" distB="0" distL="0" distR="0">
          <wp:extent cx="1200150" cy="1027412"/>
          <wp:effectExtent l="0" t="0" r="0" b="0"/>
          <wp:docPr id="2" name="Immagine 1" descr="logo_riduzione Mes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duzione Mesap.png"/>
                  <pic:cNvPicPr/>
                </pic:nvPicPr>
                <pic:blipFill>
                  <a:blip r:embed="rId2"/>
                  <a:stretch>
                    <a:fillRect/>
                  </a:stretch>
                </pic:blipFill>
                <pic:spPr>
                  <a:xfrm>
                    <a:off x="0" y="0"/>
                    <a:ext cx="1200391" cy="10276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86CBA"/>
    <w:multiLevelType w:val="hybridMultilevel"/>
    <w:tmpl w:val="D81E8984"/>
    <w:lvl w:ilvl="0" w:tplc="04100001">
      <w:start w:val="1"/>
      <w:numFmt w:val="bullet"/>
      <w:lvlText w:val=""/>
      <w:lvlJc w:val="left"/>
      <w:pPr>
        <w:ind w:left="861" w:hanging="360"/>
      </w:pPr>
      <w:rPr>
        <w:rFonts w:ascii="Symbol" w:hAnsi="Symbol"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1">
    <w:nsid w:val="669D5A40"/>
    <w:multiLevelType w:val="hybridMultilevel"/>
    <w:tmpl w:val="2D5451FE"/>
    <w:lvl w:ilvl="0" w:tplc="04100001">
      <w:start w:val="1"/>
      <w:numFmt w:val="bullet"/>
      <w:lvlText w:val=""/>
      <w:lvlJc w:val="left"/>
      <w:pPr>
        <w:ind w:left="861" w:hanging="360"/>
      </w:pPr>
      <w:rPr>
        <w:rFonts w:ascii="Symbol" w:hAnsi="Symbol" w:hint="default"/>
      </w:rPr>
    </w:lvl>
    <w:lvl w:ilvl="1" w:tplc="04100003">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7A"/>
    <w:rsid w:val="00002631"/>
    <w:rsid w:val="000059FB"/>
    <w:rsid w:val="000103CE"/>
    <w:rsid w:val="00016A9D"/>
    <w:rsid w:val="00027407"/>
    <w:rsid w:val="00035A80"/>
    <w:rsid w:val="00043B33"/>
    <w:rsid w:val="00054502"/>
    <w:rsid w:val="00056D3B"/>
    <w:rsid w:val="0008456D"/>
    <w:rsid w:val="00085372"/>
    <w:rsid w:val="0009119E"/>
    <w:rsid w:val="0009335B"/>
    <w:rsid w:val="000A0E9E"/>
    <w:rsid w:val="000A2DA3"/>
    <w:rsid w:val="000A722C"/>
    <w:rsid w:val="000A77D0"/>
    <w:rsid w:val="000B44A0"/>
    <w:rsid w:val="000B747B"/>
    <w:rsid w:val="000C1676"/>
    <w:rsid w:val="000D3121"/>
    <w:rsid w:val="000D5133"/>
    <w:rsid w:val="000E3BCC"/>
    <w:rsid w:val="00100019"/>
    <w:rsid w:val="00100AA8"/>
    <w:rsid w:val="00101021"/>
    <w:rsid w:val="00105384"/>
    <w:rsid w:val="00132EA6"/>
    <w:rsid w:val="001406E7"/>
    <w:rsid w:val="00143FCB"/>
    <w:rsid w:val="00144663"/>
    <w:rsid w:val="0015232E"/>
    <w:rsid w:val="0015268F"/>
    <w:rsid w:val="0015456F"/>
    <w:rsid w:val="0016260E"/>
    <w:rsid w:val="00162FCC"/>
    <w:rsid w:val="0017634B"/>
    <w:rsid w:val="001865EB"/>
    <w:rsid w:val="00186C40"/>
    <w:rsid w:val="001A3404"/>
    <w:rsid w:val="001B169C"/>
    <w:rsid w:val="001B25EE"/>
    <w:rsid w:val="001C214F"/>
    <w:rsid w:val="001D0C62"/>
    <w:rsid w:val="001D512E"/>
    <w:rsid w:val="001E2E0C"/>
    <w:rsid w:val="001E6F43"/>
    <w:rsid w:val="001E7C79"/>
    <w:rsid w:val="001F5092"/>
    <w:rsid w:val="00200728"/>
    <w:rsid w:val="00201156"/>
    <w:rsid w:val="002066A9"/>
    <w:rsid w:val="00220216"/>
    <w:rsid w:val="0022330F"/>
    <w:rsid w:val="00225A12"/>
    <w:rsid w:val="0024039F"/>
    <w:rsid w:val="00242A69"/>
    <w:rsid w:val="002462AD"/>
    <w:rsid w:val="00252F89"/>
    <w:rsid w:val="00266D3D"/>
    <w:rsid w:val="00267B27"/>
    <w:rsid w:val="00271127"/>
    <w:rsid w:val="00271A10"/>
    <w:rsid w:val="002732C9"/>
    <w:rsid w:val="002935F3"/>
    <w:rsid w:val="00296A17"/>
    <w:rsid w:val="00297970"/>
    <w:rsid w:val="002A4B4A"/>
    <w:rsid w:val="002B2C27"/>
    <w:rsid w:val="002B3963"/>
    <w:rsid w:val="002C2444"/>
    <w:rsid w:val="002C7433"/>
    <w:rsid w:val="002D0056"/>
    <w:rsid w:val="002D1EF3"/>
    <w:rsid w:val="002D2CD6"/>
    <w:rsid w:val="002D2D0E"/>
    <w:rsid w:val="002D69B4"/>
    <w:rsid w:val="002E0F4A"/>
    <w:rsid w:val="002E1F3D"/>
    <w:rsid w:val="002E56B8"/>
    <w:rsid w:val="002F0483"/>
    <w:rsid w:val="00311B67"/>
    <w:rsid w:val="00312EF0"/>
    <w:rsid w:val="00314856"/>
    <w:rsid w:val="003204B6"/>
    <w:rsid w:val="0033561D"/>
    <w:rsid w:val="003449D5"/>
    <w:rsid w:val="003548EA"/>
    <w:rsid w:val="00370C00"/>
    <w:rsid w:val="00370C04"/>
    <w:rsid w:val="003960AF"/>
    <w:rsid w:val="00396DEE"/>
    <w:rsid w:val="003973E6"/>
    <w:rsid w:val="003A0D68"/>
    <w:rsid w:val="003A1DC8"/>
    <w:rsid w:val="003A242B"/>
    <w:rsid w:val="003B2C06"/>
    <w:rsid w:val="003B613B"/>
    <w:rsid w:val="003B7329"/>
    <w:rsid w:val="003C11AC"/>
    <w:rsid w:val="003C17FA"/>
    <w:rsid w:val="003C2101"/>
    <w:rsid w:val="003C2934"/>
    <w:rsid w:val="003C564B"/>
    <w:rsid w:val="003C56AC"/>
    <w:rsid w:val="003C773E"/>
    <w:rsid w:val="003D1706"/>
    <w:rsid w:val="003D4761"/>
    <w:rsid w:val="003E13AE"/>
    <w:rsid w:val="003E3322"/>
    <w:rsid w:val="00405C46"/>
    <w:rsid w:val="00407853"/>
    <w:rsid w:val="004140C8"/>
    <w:rsid w:val="00416272"/>
    <w:rsid w:val="00426D5F"/>
    <w:rsid w:val="00433BAD"/>
    <w:rsid w:val="004408D8"/>
    <w:rsid w:val="0044235F"/>
    <w:rsid w:val="0044657A"/>
    <w:rsid w:val="004501E5"/>
    <w:rsid w:val="00450A80"/>
    <w:rsid w:val="00454CA4"/>
    <w:rsid w:val="00462CFC"/>
    <w:rsid w:val="0046460D"/>
    <w:rsid w:val="00466679"/>
    <w:rsid w:val="00467629"/>
    <w:rsid w:val="00471012"/>
    <w:rsid w:val="0047127A"/>
    <w:rsid w:val="00473DD2"/>
    <w:rsid w:val="0047554D"/>
    <w:rsid w:val="004879B5"/>
    <w:rsid w:val="004901F2"/>
    <w:rsid w:val="00492213"/>
    <w:rsid w:val="00495943"/>
    <w:rsid w:val="00496BAF"/>
    <w:rsid w:val="004A5AE8"/>
    <w:rsid w:val="004A6D0D"/>
    <w:rsid w:val="004B00C8"/>
    <w:rsid w:val="004B2D97"/>
    <w:rsid w:val="004B32F3"/>
    <w:rsid w:val="004B6DF7"/>
    <w:rsid w:val="004B78A9"/>
    <w:rsid w:val="004C221F"/>
    <w:rsid w:val="004C2861"/>
    <w:rsid w:val="004D72A0"/>
    <w:rsid w:val="004F6358"/>
    <w:rsid w:val="004F6441"/>
    <w:rsid w:val="00500459"/>
    <w:rsid w:val="00510B9E"/>
    <w:rsid w:val="00512C10"/>
    <w:rsid w:val="00520B92"/>
    <w:rsid w:val="005264C0"/>
    <w:rsid w:val="00527075"/>
    <w:rsid w:val="00540915"/>
    <w:rsid w:val="00542599"/>
    <w:rsid w:val="00544BEE"/>
    <w:rsid w:val="0056407C"/>
    <w:rsid w:val="00574C9D"/>
    <w:rsid w:val="00583F52"/>
    <w:rsid w:val="00593BBD"/>
    <w:rsid w:val="005B08D9"/>
    <w:rsid w:val="005C4A0B"/>
    <w:rsid w:val="005D5E9E"/>
    <w:rsid w:val="005D7EA0"/>
    <w:rsid w:val="005F206B"/>
    <w:rsid w:val="006014C2"/>
    <w:rsid w:val="006032F5"/>
    <w:rsid w:val="00603771"/>
    <w:rsid w:val="00606F1F"/>
    <w:rsid w:val="00617379"/>
    <w:rsid w:val="006276F0"/>
    <w:rsid w:val="00632BC4"/>
    <w:rsid w:val="00646D55"/>
    <w:rsid w:val="00651474"/>
    <w:rsid w:val="006574BF"/>
    <w:rsid w:val="00657D07"/>
    <w:rsid w:val="006612C1"/>
    <w:rsid w:val="006869BE"/>
    <w:rsid w:val="00692B04"/>
    <w:rsid w:val="00692D36"/>
    <w:rsid w:val="00692D67"/>
    <w:rsid w:val="00694724"/>
    <w:rsid w:val="0069617E"/>
    <w:rsid w:val="006A304D"/>
    <w:rsid w:val="006B0E41"/>
    <w:rsid w:val="006B3665"/>
    <w:rsid w:val="006C0736"/>
    <w:rsid w:val="006C49FC"/>
    <w:rsid w:val="006E216D"/>
    <w:rsid w:val="006E75CA"/>
    <w:rsid w:val="006F1B8B"/>
    <w:rsid w:val="006F212D"/>
    <w:rsid w:val="006F5025"/>
    <w:rsid w:val="00700F05"/>
    <w:rsid w:val="007056CD"/>
    <w:rsid w:val="00705787"/>
    <w:rsid w:val="007144DD"/>
    <w:rsid w:val="007226A9"/>
    <w:rsid w:val="00726BC5"/>
    <w:rsid w:val="0074569B"/>
    <w:rsid w:val="00757DA5"/>
    <w:rsid w:val="00772153"/>
    <w:rsid w:val="00773FD5"/>
    <w:rsid w:val="00774E30"/>
    <w:rsid w:val="00790E0B"/>
    <w:rsid w:val="007960C5"/>
    <w:rsid w:val="007A0994"/>
    <w:rsid w:val="007A13A3"/>
    <w:rsid w:val="007A2B1C"/>
    <w:rsid w:val="007A4882"/>
    <w:rsid w:val="007A5802"/>
    <w:rsid w:val="007B15EA"/>
    <w:rsid w:val="007B17E1"/>
    <w:rsid w:val="007B58C6"/>
    <w:rsid w:val="007D0567"/>
    <w:rsid w:val="007D3721"/>
    <w:rsid w:val="007E35F1"/>
    <w:rsid w:val="007F58F0"/>
    <w:rsid w:val="00801690"/>
    <w:rsid w:val="008047A0"/>
    <w:rsid w:val="00806289"/>
    <w:rsid w:val="008115CE"/>
    <w:rsid w:val="00814A5D"/>
    <w:rsid w:val="008231F5"/>
    <w:rsid w:val="00827AA9"/>
    <w:rsid w:val="00846543"/>
    <w:rsid w:val="008475C0"/>
    <w:rsid w:val="008530FF"/>
    <w:rsid w:val="008557ED"/>
    <w:rsid w:val="00861276"/>
    <w:rsid w:val="00861F31"/>
    <w:rsid w:val="00861FFD"/>
    <w:rsid w:val="008671C5"/>
    <w:rsid w:val="00871A27"/>
    <w:rsid w:val="0088026C"/>
    <w:rsid w:val="00893685"/>
    <w:rsid w:val="00894163"/>
    <w:rsid w:val="008956A9"/>
    <w:rsid w:val="008B1375"/>
    <w:rsid w:val="008B373E"/>
    <w:rsid w:val="008B62B6"/>
    <w:rsid w:val="008C18A0"/>
    <w:rsid w:val="008E1134"/>
    <w:rsid w:val="008E2145"/>
    <w:rsid w:val="008F4119"/>
    <w:rsid w:val="008F412C"/>
    <w:rsid w:val="008F5131"/>
    <w:rsid w:val="008F66A9"/>
    <w:rsid w:val="00910E1F"/>
    <w:rsid w:val="0091312E"/>
    <w:rsid w:val="00915E6A"/>
    <w:rsid w:val="009214A3"/>
    <w:rsid w:val="009254EF"/>
    <w:rsid w:val="00933AEF"/>
    <w:rsid w:val="00943B18"/>
    <w:rsid w:val="00946B45"/>
    <w:rsid w:val="00947990"/>
    <w:rsid w:val="00950D73"/>
    <w:rsid w:val="00955999"/>
    <w:rsid w:val="00960808"/>
    <w:rsid w:val="009636E6"/>
    <w:rsid w:val="009660C4"/>
    <w:rsid w:val="009718B7"/>
    <w:rsid w:val="009821BD"/>
    <w:rsid w:val="0099180C"/>
    <w:rsid w:val="009C324E"/>
    <w:rsid w:val="009C79E3"/>
    <w:rsid w:val="009D6532"/>
    <w:rsid w:val="009D655C"/>
    <w:rsid w:val="009D722D"/>
    <w:rsid w:val="009E3BE7"/>
    <w:rsid w:val="009E40E9"/>
    <w:rsid w:val="009F54E1"/>
    <w:rsid w:val="009F70AD"/>
    <w:rsid w:val="009F7EE1"/>
    <w:rsid w:val="00A00D90"/>
    <w:rsid w:val="00A133ED"/>
    <w:rsid w:val="00A164E7"/>
    <w:rsid w:val="00A211FA"/>
    <w:rsid w:val="00A21F45"/>
    <w:rsid w:val="00A22C79"/>
    <w:rsid w:val="00A25843"/>
    <w:rsid w:val="00A26161"/>
    <w:rsid w:val="00A431A9"/>
    <w:rsid w:val="00A50A6C"/>
    <w:rsid w:val="00A535DA"/>
    <w:rsid w:val="00A56781"/>
    <w:rsid w:val="00A56815"/>
    <w:rsid w:val="00A60ABF"/>
    <w:rsid w:val="00A71F7E"/>
    <w:rsid w:val="00A82B2F"/>
    <w:rsid w:val="00A92E5E"/>
    <w:rsid w:val="00A96C71"/>
    <w:rsid w:val="00AA5399"/>
    <w:rsid w:val="00AC1E9C"/>
    <w:rsid w:val="00AD11D3"/>
    <w:rsid w:val="00AD292A"/>
    <w:rsid w:val="00AD337B"/>
    <w:rsid w:val="00AD37B1"/>
    <w:rsid w:val="00AD4818"/>
    <w:rsid w:val="00AF251D"/>
    <w:rsid w:val="00AF7C38"/>
    <w:rsid w:val="00B11ADA"/>
    <w:rsid w:val="00B1318A"/>
    <w:rsid w:val="00B15357"/>
    <w:rsid w:val="00B22704"/>
    <w:rsid w:val="00B24643"/>
    <w:rsid w:val="00B31104"/>
    <w:rsid w:val="00B35DA9"/>
    <w:rsid w:val="00B36A72"/>
    <w:rsid w:val="00B40628"/>
    <w:rsid w:val="00B40926"/>
    <w:rsid w:val="00B46DFB"/>
    <w:rsid w:val="00B560A8"/>
    <w:rsid w:val="00B566F7"/>
    <w:rsid w:val="00B80AE5"/>
    <w:rsid w:val="00B84655"/>
    <w:rsid w:val="00B97019"/>
    <w:rsid w:val="00BA6123"/>
    <w:rsid w:val="00BA6C57"/>
    <w:rsid w:val="00BB3BC6"/>
    <w:rsid w:val="00BC7E9B"/>
    <w:rsid w:val="00BE7A62"/>
    <w:rsid w:val="00C025C1"/>
    <w:rsid w:val="00C04CB7"/>
    <w:rsid w:val="00C1184B"/>
    <w:rsid w:val="00C325EF"/>
    <w:rsid w:val="00C418AB"/>
    <w:rsid w:val="00C4250D"/>
    <w:rsid w:val="00C47A23"/>
    <w:rsid w:val="00C524DA"/>
    <w:rsid w:val="00C87548"/>
    <w:rsid w:val="00CB02C4"/>
    <w:rsid w:val="00CB43D7"/>
    <w:rsid w:val="00CC18D7"/>
    <w:rsid w:val="00CC5734"/>
    <w:rsid w:val="00CD1217"/>
    <w:rsid w:val="00CF0330"/>
    <w:rsid w:val="00CF0966"/>
    <w:rsid w:val="00CF1652"/>
    <w:rsid w:val="00CF1B40"/>
    <w:rsid w:val="00CF3EDA"/>
    <w:rsid w:val="00D0001C"/>
    <w:rsid w:val="00D01C89"/>
    <w:rsid w:val="00D150AD"/>
    <w:rsid w:val="00D15823"/>
    <w:rsid w:val="00D26044"/>
    <w:rsid w:val="00D26C76"/>
    <w:rsid w:val="00D35A44"/>
    <w:rsid w:val="00D36A1A"/>
    <w:rsid w:val="00D70BE0"/>
    <w:rsid w:val="00D82E0B"/>
    <w:rsid w:val="00D94029"/>
    <w:rsid w:val="00DA19B3"/>
    <w:rsid w:val="00DA492C"/>
    <w:rsid w:val="00DB5AA7"/>
    <w:rsid w:val="00DB6480"/>
    <w:rsid w:val="00DC1E9E"/>
    <w:rsid w:val="00DC40A6"/>
    <w:rsid w:val="00DC686D"/>
    <w:rsid w:val="00DD72F9"/>
    <w:rsid w:val="00DD7B60"/>
    <w:rsid w:val="00DD7D09"/>
    <w:rsid w:val="00DE1F1A"/>
    <w:rsid w:val="00DE4970"/>
    <w:rsid w:val="00DE6EFF"/>
    <w:rsid w:val="00DF2BD7"/>
    <w:rsid w:val="00E23F6C"/>
    <w:rsid w:val="00E2676E"/>
    <w:rsid w:val="00E422C1"/>
    <w:rsid w:val="00E539DC"/>
    <w:rsid w:val="00E53BE1"/>
    <w:rsid w:val="00E65A52"/>
    <w:rsid w:val="00E75722"/>
    <w:rsid w:val="00E81785"/>
    <w:rsid w:val="00E97D69"/>
    <w:rsid w:val="00EA551C"/>
    <w:rsid w:val="00EA6035"/>
    <w:rsid w:val="00EB3E44"/>
    <w:rsid w:val="00EB6221"/>
    <w:rsid w:val="00ED1378"/>
    <w:rsid w:val="00ED21EF"/>
    <w:rsid w:val="00ED2CDD"/>
    <w:rsid w:val="00ED7849"/>
    <w:rsid w:val="00ED7FF4"/>
    <w:rsid w:val="00EE01A2"/>
    <w:rsid w:val="00EE2336"/>
    <w:rsid w:val="00EF2449"/>
    <w:rsid w:val="00F119AA"/>
    <w:rsid w:val="00F13823"/>
    <w:rsid w:val="00F14C59"/>
    <w:rsid w:val="00F319FC"/>
    <w:rsid w:val="00F50C0C"/>
    <w:rsid w:val="00F511A0"/>
    <w:rsid w:val="00F54981"/>
    <w:rsid w:val="00F57131"/>
    <w:rsid w:val="00F8324F"/>
    <w:rsid w:val="00F83B4E"/>
    <w:rsid w:val="00F86F6E"/>
    <w:rsid w:val="00F92F38"/>
    <w:rsid w:val="00F940AB"/>
    <w:rsid w:val="00F949AB"/>
    <w:rsid w:val="00FA6200"/>
    <w:rsid w:val="00FB2DB8"/>
    <w:rsid w:val="00FB34A9"/>
    <w:rsid w:val="00FC2221"/>
    <w:rsid w:val="00FC5587"/>
    <w:rsid w:val="00FC6229"/>
    <w:rsid w:val="00FC66E7"/>
    <w:rsid w:val="00FD20A3"/>
    <w:rsid w:val="00FF33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2F3"/>
    <w:pPr>
      <w:jc w:val="both"/>
    </w:pPr>
    <w:rPr>
      <w:sz w:val="24"/>
      <w:szCs w:val="24"/>
    </w:rPr>
  </w:style>
  <w:style w:type="paragraph" w:styleId="Titolo1">
    <w:name w:val="heading 1"/>
    <w:basedOn w:val="Normale"/>
    <w:next w:val="Normale"/>
    <w:link w:val="Titolo1Carattere"/>
    <w:qFormat/>
    <w:rsid w:val="00C025C1"/>
    <w:pPr>
      <w:keepNext/>
      <w:spacing w:after="120"/>
      <w:outlineLvl w:val="0"/>
    </w:pPr>
    <w:rPr>
      <w:rFonts w:ascii="Arial" w:hAnsi="Arial" w:cs="Arial"/>
      <w:b/>
      <w:bCs/>
      <w:sz w:val="22"/>
    </w:rPr>
  </w:style>
  <w:style w:type="paragraph" w:styleId="Titolo3">
    <w:name w:val="heading 3"/>
    <w:basedOn w:val="Normale"/>
    <w:next w:val="Normale"/>
    <w:link w:val="Titolo3Carattere"/>
    <w:qFormat/>
    <w:rsid w:val="00C025C1"/>
    <w:pPr>
      <w:keepNext/>
      <w:jc w:val="center"/>
      <w:outlineLvl w:val="2"/>
    </w:pPr>
    <w:rPr>
      <w:rFonts w:ascii="Arial" w:hAnsi="Arial" w:cs="Arial"/>
      <w:b/>
      <w:bCs/>
      <w:sz w:val="28"/>
    </w:rPr>
  </w:style>
  <w:style w:type="paragraph" w:styleId="Titolo9">
    <w:name w:val="heading 9"/>
    <w:basedOn w:val="Normale"/>
    <w:next w:val="Normale"/>
    <w:link w:val="Titolo9Carattere"/>
    <w:qFormat/>
    <w:rsid w:val="00C025C1"/>
    <w:pPr>
      <w:keepNext/>
      <w:jc w:val="left"/>
      <w:outlineLvl w:val="8"/>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B32F3"/>
    <w:pPr>
      <w:tabs>
        <w:tab w:val="center" w:pos="4819"/>
        <w:tab w:val="right" w:pos="9638"/>
      </w:tabs>
    </w:pPr>
  </w:style>
  <w:style w:type="paragraph" w:styleId="Pidipagina">
    <w:name w:val="footer"/>
    <w:basedOn w:val="Normale"/>
    <w:semiHidden/>
    <w:rsid w:val="004B32F3"/>
    <w:pPr>
      <w:tabs>
        <w:tab w:val="center" w:pos="4819"/>
        <w:tab w:val="right" w:pos="9638"/>
      </w:tabs>
    </w:pPr>
  </w:style>
  <w:style w:type="character" w:styleId="Numeropagina">
    <w:name w:val="page number"/>
    <w:basedOn w:val="Carpredefinitoparagrafo"/>
    <w:semiHidden/>
    <w:rsid w:val="004B32F3"/>
  </w:style>
  <w:style w:type="character" w:customStyle="1" w:styleId="Titolo1Carattere">
    <w:name w:val="Titolo 1 Carattere"/>
    <w:basedOn w:val="Carpredefinitoparagrafo"/>
    <w:link w:val="Titolo1"/>
    <w:rsid w:val="00C025C1"/>
    <w:rPr>
      <w:rFonts w:ascii="Arial" w:hAnsi="Arial" w:cs="Arial"/>
      <w:b/>
      <w:bCs/>
      <w:sz w:val="22"/>
      <w:szCs w:val="24"/>
    </w:rPr>
  </w:style>
  <w:style w:type="character" w:customStyle="1" w:styleId="Titolo3Carattere">
    <w:name w:val="Titolo 3 Carattere"/>
    <w:basedOn w:val="Carpredefinitoparagrafo"/>
    <w:link w:val="Titolo3"/>
    <w:rsid w:val="00C025C1"/>
    <w:rPr>
      <w:rFonts w:ascii="Arial" w:hAnsi="Arial" w:cs="Arial"/>
      <w:b/>
      <w:bCs/>
      <w:sz w:val="28"/>
      <w:szCs w:val="24"/>
    </w:rPr>
  </w:style>
  <w:style w:type="character" w:customStyle="1" w:styleId="Titolo9Carattere">
    <w:name w:val="Titolo 9 Carattere"/>
    <w:basedOn w:val="Carpredefinitoparagrafo"/>
    <w:link w:val="Titolo9"/>
    <w:rsid w:val="00C025C1"/>
    <w:rPr>
      <w:sz w:val="24"/>
    </w:rPr>
  </w:style>
  <w:style w:type="paragraph" w:customStyle="1" w:styleId="Didascalia1">
    <w:name w:val="Didascalia1"/>
    <w:basedOn w:val="Normale"/>
    <w:next w:val="Normale"/>
    <w:rsid w:val="00C025C1"/>
    <w:pPr>
      <w:spacing w:before="120" w:after="120"/>
      <w:jc w:val="left"/>
    </w:pPr>
    <w:rPr>
      <w:b/>
      <w:sz w:val="20"/>
      <w:szCs w:val="20"/>
    </w:rPr>
  </w:style>
  <w:style w:type="paragraph" w:customStyle="1" w:styleId="Didascalia10">
    <w:name w:val="Didascalia1"/>
    <w:basedOn w:val="Normale"/>
    <w:next w:val="Normale"/>
    <w:rsid w:val="00200728"/>
    <w:pPr>
      <w:spacing w:before="120" w:after="120"/>
      <w:jc w:val="left"/>
    </w:pPr>
    <w:rPr>
      <w:b/>
      <w:sz w:val="20"/>
      <w:szCs w:val="20"/>
    </w:rPr>
  </w:style>
  <w:style w:type="paragraph" w:styleId="NormaleWeb">
    <w:name w:val="Normal (Web)"/>
    <w:basedOn w:val="Normale"/>
    <w:unhideWhenUsed/>
    <w:rsid w:val="00A56815"/>
    <w:pPr>
      <w:spacing w:before="100" w:beforeAutospacing="1" w:after="100" w:afterAutospacing="1"/>
      <w:jc w:val="left"/>
    </w:pPr>
    <w:rPr>
      <w:rFonts w:eastAsia="Calibri"/>
    </w:rPr>
  </w:style>
  <w:style w:type="paragraph" w:styleId="Paragrafoelenco">
    <w:name w:val="List Paragraph"/>
    <w:basedOn w:val="Normale"/>
    <w:uiPriority w:val="34"/>
    <w:qFormat/>
    <w:rsid w:val="0046460D"/>
    <w:pPr>
      <w:spacing w:line="360" w:lineRule="auto"/>
      <w:ind w:left="708"/>
    </w:pPr>
    <w:rPr>
      <w:szCs w:val="20"/>
    </w:rPr>
  </w:style>
  <w:style w:type="paragraph" w:customStyle="1" w:styleId="Didascalia2">
    <w:name w:val="Didascalia2"/>
    <w:basedOn w:val="Normale"/>
    <w:next w:val="Normale"/>
    <w:rsid w:val="00F14C59"/>
    <w:pPr>
      <w:spacing w:before="120" w:after="120"/>
      <w:jc w:val="left"/>
    </w:pPr>
    <w:rPr>
      <w:b/>
      <w:sz w:val="20"/>
      <w:szCs w:val="20"/>
    </w:rPr>
  </w:style>
  <w:style w:type="character" w:styleId="Collegamentoipertestuale">
    <w:name w:val="Hyperlink"/>
    <w:basedOn w:val="Carpredefinitoparagrafo"/>
    <w:uiPriority w:val="99"/>
    <w:semiHidden/>
    <w:rsid w:val="0091312E"/>
    <w:rPr>
      <w:color w:val="0000FF"/>
      <w:u w:val="single"/>
    </w:rPr>
  </w:style>
  <w:style w:type="paragraph" w:styleId="Rientrocorpodeltesto">
    <w:name w:val="Body Text Indent"/>
    <w:basedOn w:val="Normale"/>
    <w:link w:val="RientrocorpodeltestoCarattere"/>
    <w:rsid w:val="0091312E"/>
    <w:pPr>
      <w:ind w:firstLine="567"/>
    </w:pPr>
    <w:rPr>
      <w:sz w:val="22"/>
      <w:szCs w:val="20"/>
    </w:rPr>
  </w:style>
  <w:style w:type="character" w:customStyle="1" w:styleId="RientrocorpodeltestoCarattere">
    <w:name w:val="Rientro corpo del testo Carattere"/>
    <w:basedOn w:val="Carpredefinitoparagrafo"/>
    <w:link w:val="Rientrocorpodeltesto"/>
    <w:rsid w:val="0091312E"/>
    <w:rPr>
      <w:sz w:val="22"/>
    </w:rPr>
  </w:style>
  <w:style w:type="paragraph" w:styleId="Testofumetto">
    <w:name w:val="Balloon Text"/>
    <w:basedOn w:val="Normale"/>
    <w:link w:val="TestofumettoCarattere"/>
    <w:uiPriority w:val="99"/>
    <w:semiHidden/>
    <w:unhideWhenUsed/>
    <w:rsid w:val="00861F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1F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2F3"/>
    <w:pPr>
      <w:jc w:val="both"/>
    </w:pPr>
    <w:rPr>
      <w:sz w:val="24"/>
      <w:szCs w:val="24"/>
    </w:rPr>
  </w:style>
  <w:style w:type="paragraph" w:styleId="Titolo1">
    <w:name w:val="heading 1"/>
    <w:basedOn w:val="Normale"/>
    <w:next w:val="Normale"/>
    <w:link w:val="Titolo1Carattere"/>
    <w:qFormat/>
    <w:rsid w:val="00C025C1"/>
    <w:pPr>
      <w:keepNext/>
      <w:spacing w:after="120"/>
      <w:outlineLvl w:val="0"/>
    </w:pPr>
    <w:rPr>
      <w:rFonts w:ascii="Arial" w:hAnsi="Arial" w:cs="Arial"/>
      <w:b/>
      <w:bCs/>
      <w:sz w:val="22"/>
    </w:rPr>
  </w:style>
  <w:style w:type="paragraph" w:styleId="Titolo3">
    <w:name w:val="heading 3"/>
    <w:basedOn w:val="Normale"/>
    <w:next w:val="Normale"/>
    <w:link w:val="Titolo3Carattere"/>
    <w:qFormat/>
    <w:rsid w:val="00C025C1"/>
    <w:pPr>
      <w:keepNext/>
      <w:jc w:val="center"/>
      <w:outlineLvl w:val="2"/>
    </w:pPr>
    <w:rPr>
      <w:rFonts w:ascii="Arial" w:hAnsi="Arial" w:cs="Arial"/>
      <w:b/>
      <w:bCs/>
      <w:sz w:val="28"/>
    </w:rPr>
  </w:style>
  <w:style w:type="paragraph" w:styleId="Titolo9">
    <w:name w:val="heading 9"/>
    <w:basedOn w:val="Normale"/>
    <w:next w:val="Normale"/>
    <w:link w:val="Titolo9Carattere"/>
    <w:qFormat/>
    <w:rsid w:val="00C025C1"/>
    <w:pPr>
      <w:keepNext/>
      <w:jc w:val="left"/>
      <w:outlineLvl w:val="8"/>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B32F3"/>
    <w:pPr>
      <w:tabs>
        <w:tab w:val="center" w:pos="4819"/>
        <w:tab w:val="right" w:pos="9638"/>
      </w:tabs>
    </w:pPr>
  </w:style>
  <w:style w:type="paragraph" w:styleId="Pidipagina">
    <w:name w:val="footer"/>
    <w:basedOn w:val="Normale"/>
    <w:semiHidden/>
    <w:rsid w:val="004B32F3"/>
    <w:pPr>
      <w:tabs>
        <w:tab w:val="center" w:pos="4819"/>
        <w:tab w:val="right" w:pos="9638"/>
      </w:tabs>
    </w:pPr>
  </w:style>
  <w:style w:type="character" w:styleId="Numeropagina">
    <w:name w:val="page number"/>
    <w:basedOn w:val="Carpredefinitoparagrafo"/>
    <w:semiHidden/>
    <w:rsid w:val="004B32F3"/>
  </w:style>
  <w:style w:type="character" w:customStyle="1" w:styleId="Titolo1Carattere">
    <w:name w:val="Titolo 1 Carattere"/>
    <w:basedOn w:val="Carpredefinitoparagrafo"/>
    <w:link w:val="Titolo1"/>
    <w:rsid w:val="00C025C1"/>
    <w:rPr>
      <w:rFonts w:ascii="Arial" w:hAnsi="Arial" w:cs="Arial"/>
      <w:b/>
      <w:bCs/>
      <w:sz w:val="22"/>
      <w:szCs w:val="24"/>
    </w:rPr>
  </w:style>
  <w:style w:type="character" w:customStyle="1" w:styleId="Titolo3Carattere">
    <w:name w:val="Titolo 3 Carattere"/>
    <w:basedOn w:val="Carpredefinitoparagrafo"/>
    <w:link w:val="Titolo3"/>
    <w:rsid w:val="00C025C1"/>
    <w:rPr>
      <w:rFonts w:ascii="Arial" w:hAnsi="Arial" w:cs="Arial"/>
      <w:b/>
      <w:bCs/>
      <w:sz w:val="28"/>
      <w:szCs w:val="24"/>
    </w:rPr>
  </w:style>
  <w:style w:type="character" w:customStyle="1" w:styleId="Titolo9Carattere">
    <w:name w:val="Titolo 9 Carattere"/>
    <w:basedOn w:val="Carpredefinitoparagrafo"/>
    <w:link w:val="Titolo9"/>
    <w:rsid w:val="00C025C1"/>
    <w:rPr>
      <w:sz w:val="24"/>
    </w:rPr>
  </w:style>
  <w:style w:type="paragraph" w:customStyle="1" w:styleId="Didascalia1">
    <w:name w:val="Didascalia1"/>
    <w:basedOn w:val="Normale"/>
    <w:next w:val="Normale"/>
    <w:rsid w:val="00C025C1"/>
    <w:pPr>
      <w:spacing w:before="120" w:after="120"/>
      <w:jc w:val="left"/>
    </w:pPr>
    <w:rPr>
      <w:b/>
      <w:sz w:val="20"/>
      <w:szCs w:val="20"/>
    </w:rPr>
  </w:style>
  <w:style w:type="paragraph" w:customStyle="1" w:styleId="Didascalia10">
    <w:name w:val="Didascalia1"/>
    <w:basedOn w:val="Normale"/>
    <w:next w:val="Normale"/>
    <w:rsid w:val="00200728"/>
    <w:pPr>
      <w:spacing w:before="120" w:after="120"/>
      <w:jc w:val="left"/>
    </w:pPr>
    <w:rPr>
      <w:b/>
      <w:sz w:val="20"/>
      <w:szCs w:val="20"/>
    </w:rPr>
  </w:style>
  <w:style w:type="paragraph" w:styleId="NormaleWeb">
    <w:name w:val="Normal (Web)"/>
    <w:basedOn w:val="Normale"/>
    <w:unhideWhenUsed/>
    <w:rsid w:val="00A56815"/>
    <w:pPr>
      <w:spacing w:before="100" w:beforeAutospacing="1" w:after="100" w:afterAutospacing="1"/>
      <w:jc w:val="left"/>
    </w:pPr>
    <w:rPr>
      <w:rFonts w:eastAsia="Calibri"/>
    </w:rPr>
  </w:style>
  <w:style w:type="paragraph" w:styleId="Paragrafoelenco">
    <w:name w:val="List Paragraph"/>
    <w:basedOn w:val="Normale"/>
    <w:uiPriority w:val="34"/>
    <w:qFormat/>
    <w:rsid w:val="0046460D"/>
    <w:pPr>
      <w:spacing w:line="360" w:lineRule="auto"/>
      <w:ind w:left="708"/>
    </w:pPr>
    <w:rPr>
      <w:szCs w:val="20"/>
    </w:rPr>
  </w:style>
  <w:style w:type="paragraph" w:customStyle="1" w:styleId="Didascalia2">
    <w:name w:val="Didascalia2"/>
    <w:basedOn w:val="Normale"/>
    <w:next w:val="Normale"/>
    <w:rsid w:val="00F14C59"/>
    <w:pPr>
      <w:spacing w:before="120" w:after="120"/>
      <w:jc w:val="left"/>
    </w:pPr>
    <w:rPr>
      <w:b/>
      <w:sz w:val="20"/>
      <w:szCs w:val="20"/>
    </w:rPr>
  </w:style>
  <w:style w:type="character" w:styleId="Collegamentoipertestuale">
    <w:name w:val="Hyperlink"/>
    <w:basedOn w:val="Carpredefinitoparagrafo"/>
    <w:uiPriority w:val="99"/>
    <w:semiHidden/>
    <w:rsid w:val="0091312E"/>
    <w:rPr>
      <w:color w:val="0000FF"/>
      <w:u w:val="single"/>
    </w:rPr>
  </w:style>
  <w:style w:type="paragraph" w:styleId="Rientrocorpodeltesto">
    <w:name w:val="Body Text Indent"/>
    <w:basedOn w:val="Normale"/>
    <w:link w:val="RientrocorpodeltestoCarattere"/>
    <w:rsid w:val="0091312E"/>
    <w:pPr>
      <w:ind w:firstLine="567"/>
    </w:pPr>
    <w:rPr>
      <w:sz w:val="22"/>
      <w:szCs w:val="20"/>
    </w:rPr>
  </w:style>
  <w:style w:type="character" w:customStyle="1" w:styleId="RientrocorpodeltestoCarattere">
    <w:name w:val="Rientro corpo del testo Carattere"/>
    <w:basedOn w:val="Carpredefinitoparagrafo"/>
    <w:link w:val="Rientrocorpodeltesto"/>
    <w:rsid w:val="0091312E"/>
    <w:rPr>
      <w:sz w:val="22"/>
    </w:rPr>
  </w:style>
  <w:style w:type="paragraph" w:styleId="Testofumetto">
    <w:name w:val="Balloon Text"/>
    <w:basedOn w:val="Normale"/>
    <w:link w:val="TestofumettoCarattere"/>
    <w:uiPriority w:val="99"/>
    <w:semiHidden/>
    <w:unhideWhenUsed/>
    <w:rsid w:val="00861F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1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itato_pi@confindustriacanavese.i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sap@ui.torino.i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associazione industriali</Company>
  <LinksUpToDate>false</LinksUpToDate>
  <CharactersWithSpaces>4089</CharactersWithSpaces>
  <SharedDoc>false</SharedDoc>
  <HLinks>
    <vt:vector size="12" baseType="variant">
      <vt:variant>
        <vt:i4>6553693</vt:i4>
      </vt:variant>
      <vt:variant>
        <vt:i4>3</vt:i4>
      </vt:variant>
      <vt:variant>
        <vt:i4>0</vt:i4>
      </vt:variant>
      <vt:variant>
        <vt:i4>5</vt:i4>
      </vt:variant>
      <vt:variant>
        <vt:lpwstr>mailto:consorzioimprese@confindustriacanavese.it</vt:lpwstr>
      </vt:variant>
      <vt:variant>
        <vt:lpwstr/>
      </vt:variant>
      <vt:variant>
        <vt:i4>4390993</vt:i4>
      </vt:variant>
      <vt:variant>
        <vt:i4>0</vt:i4>
      </vt:variant>
      <vt:variant>
        <vt:i4>0</vt:i4>
      </vt:variant>
      <vt:variant>
        <vt:i4>5</vt:i4>
      </vt:variant>
      <vt:variant>
        <vt:lpwstr>http://www.confindustriacanavese.it/aic/it/servizi-on-line/indagine-fabbisogni-formativi.aspx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Cuscunà Cristina UI Torino</cp:lastModifiedBy>
  <cp:revision>2</cp:revision>
  <cp:lastPrinted>2016-07-13T16:35:00Z</cp:lastPrinted>
  <dcterms:created xsi:type="dcterms:W3CDTF">2017-02-10T09:15:00Z</dcterms:created>
  <dcterms:modified xsi:type="dcterms:W3CDTF">2017-02-10T09:15:00Z</dcterms:modified>
</cp:coreProperties>
</file>