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id w:val="1717851473"/>
        <w:lock w:val="sdtContentLocked"/>
        <w:docPartList>
          <w:docPartGallery w:val="Quick Parts"/>
        </w:docPartList>
      </w:sdtPr>
      <w:sdtEndPr/>
      <w:sdtContent>
        <w:p w:rsidR="006342EC" w:rsidRDefault="005D113A">
          <w:pPr>
            <w:spacing w:after="200" w:line="276" w:lineRule="auto"/>
            <w:jc w:val="center"/>
            <w:outlineLvl w:val="1"/>
            <w:rPr>
              <w:rFonts w:asciiTheme="minorHAnsi" w:eastAsia="Times New Roman" w:hAnsiTheme="minorHAnsi" w:cstheme="minorHAnsi"/>
              <w:bCs/>
              <w:i w:val="0"/>
              <w:sz w:val="32"/>
              <w:szCs w:val="28"/>
              <w:lang w:eastAsia="en-US"/>
            </w:rPr>
          </w:pPr>
          <w:r>
            <w:rPr>
              <w:rFonts w:asciiTheme="minorHAnsi" w:eastAsia="Times New Roman" w:hAnsiTheme="minorHAnsi" w:cstheme="minorHAnsi"/>
              <w:bCs/>
              <w:i w:val="0"/>
              <w:sz w:val="32"/>
              <w:szCs w:val="28"/>
              <w:lang w:eastAsia="en-US"/>
            </w:rPr>
            <w:t>Allegato B</w:t>
          </w:r>
        </w:p>
        <w:p w:rsidR="006342EC" w:rsidRDefault="005D113A">
          <w:pPr>
            <w:pStyle w:val="Standard"/>
            <w:jc w:val="center"/>
            <w:rPr>
              <w:rFonts w:asciiTheme="minorHAnsi" w:eastAsia="Times New Roman" w:hAnsiTheme="minorHAnsi" w:cstheme="minorHAnsi"/>
              <w:bCs/>
              <w:color w:val="auto"/>
              <w:sz w:val="32"/>
              <w:szCs w:val="28"/>
            </w:rPr>
          </w:pPr>
          <w:bookmarkStart w:id="1" w:name="_Toc482286076"/>
          <w:bookmarkStart w:id="2" w:name="_Toc488316392"/>
          <w:r>
            <w:rPr>
              <w:rFonts w:eastAsia="Times New Roman" w:cstheme="minorHAnsi"/>
              <w:bCs/>
              <w:color w:val="auto"/>
              <w:sz w:val="32"/>
              <w:szCs w:val="28"/>
            </w:rPr>
            <w:t xml:space="preserve">INCARICO PER LA SOTTOSCRIZIONE DIGITALE E PRESENTAZIONE TELEMATICA DELLA DOMANDA A VALERE SUL </w:t>
          </w:r>
          <w:bookmarkEnd w:id="1"/>
          <w:bookmarkEnd w:id="2"/>
        </w:p>
        <w:p w:rsidR="006342EC" w:rsidRDefault="005D113A">
          <w:pPr>
            <w:pStyle w:val="Standard"/>
            <w:jc w:val="center"/>
            <w:rPr>
              <w:rFonts w:asciiTheme="minorHAnsi" w:hAnsiTheme="minorHAnsi" w:cstheme="minorHAnsi"/>
              <w:b/>
              <w:color w:val="auto"/>
              <w:sz w:val="28"/>
              <w:szCs w:val="28"/>
            </w:rPr>
          </w:pPr>
          <w:r>
            <w:rPr>
              <w:rFonts w:eastAsia="Times New Roman" w:cstheme="minorHAnsi"/>
              <w:b/>
              <w:bCs/>
              <w:color w:val="auto"/>
              <w:sz w:val="32"/>
              <w:szCs w:val="28"/>
            </w:rPr>
            <w:t>“</w:t>
          </w:r>
          <w:r>
            <w:rPr>
              <w:rFonts w:cstheme="minorHAnsi"/>
              <w:b/>
              <w:color w:val="auto"/>
              <w:sz w:val="28"/>
              <w:szCs w:val="28"/>
            </w:rPr>
            <w:t>BANDO PER LO SVILUPPO DI UN APPROCCIO AMBIENTALE DEL SETTORE DELLE MICRO, PICCOLE E MEDIE IMPRESE.</w:t>
          </w:r>
          <w:r>
            <w:rPr>
              <w:rFonts w:eastAsia="Times New Roman" w:cstheme="minorHAnsi"/>
              <w:b/>
              <w:bCs/>
              <w:color w:val="auto"/>
              <w:sz w:val="32"/>
              <w:szCs w:val="28"/>
            </w:rPr>
            <w:t xml:space="preserve">” </w:t>
          </w:r>
          <w:bookmarkStart w:id="3" w:name="DOCUMENTO24"/>
          <w:bookmarkEnd w:id="3"/>
        </w:p>
        <w:p w:rsidR="006342EC" w:rsidRDefault="006342EC">
          <w:pPr>
            <w:ind w:left="708"/>
            <w:rPr>
              <w:rFonts w:asciiTheme="minorHAnsi" w:eastAsia="TimesNewRomanPSMT" w:hAnsiTheme="minorHAnsi" w:cstheme="minorHAnsi"/>
              <w:i w:val="0"/>
              <w:sz w:val="20"/>
              <w:szCs w:val="20"/>
              <w:lang w:eastAsia="en-US"/>
            </w:rPr>
          </w:pPr>
        </w:p>
        <w:p w:rsidR="006342EC" w:rsidRDefault="005D113A">
          <w:pPr>
            <w:spacing w:after="160" w:line="300" w:lineRule="exact"/>
            <w:jc w:val="center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>PROCURA AI SENSI DELL’ART. 1392 C.C.</w:t>
          </w:r>
        </w:p>
      </w:sdtContent>
    </w:sdt>
    <w:p w:rsidR="006342EC" w:rsidRDefault="006342EC">
      <w:pPr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</w:p>
    <w:sdt>
      <w:sdtPr>
        <w:id w:val="684482905"/>
        <w:docPartList>
          <w:docPartGallery w:val="Quick Parts"/>
        </w:docPartList>
      </w:sdtPr>
      <w:sdtEndPr/>
      <w:sdtContent>
        <w:sdt>
          <w:sdtPr>
            <w:id w:val="1770464880"/>
            <w:docPartList>
              <w:docPartGallery w:val="Quick Parts"/>
            </w:docPartList>
          </w:sdtPr>
          <w:sdtEndPr/>
          <w:sdtContent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id w:val="843361462"/>
                  <w:lock w:val="sdtContentLocked"/>
                  <w:docPartList>
                    <w:docPartGallery w:val="Quick Parts"/>
                  </w:docPartList>
                </w:sdtPr>
                <w:sdtEnd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</w:sdtEndPr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Il/La sottoscritto/a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>_______________________________________________________________________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tabs>
                  <w:tab w:val="left" w:pos="4253"/>
                </w:tabs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id w:val="68987970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D113A">
                    <w:rPr>
                      <w:rFonts w:ascii="Segoe UI Symbol" w:eastAsia="MS Gothic" w:hAnsi="Segoe UI Symbol" w:cs="Segoe UI Symbol"/>
                      <w:i w:val="0"/>
                      <w:sz w:val="22"/>
                      <w:szCs w:val="22"/>
                      <w:lang w:eastAsia="en-US"/>
                    </w:rPr>
                    <w:t>☐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 </w:t>
              </w:r>
              <w:sdt>
                <w:sdtPr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eastAsia="en-US"/>
                  </w:rPr>
                  <w:id w:val="-1976826272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Presidente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       </w:t>
              </w:r>
              <w:sdt>
                <w:sdtPr>
                  <w:id w:val="10697732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D113A">
                    <w:rPr>
                      <w:rFonts w:ascii="Segoe UI Symbol" w:eastAsia="MS Gothic" w:hAnsi="Segoe UI Symbol" w:cs="Segoe UI Symbol"/>
                      <w:i w:val="0"/>
                      <w:sz w:val="22"/>
                      <w:szCs w:val="22"/>
                      <w:lang w:eastAsia="en-US"/>
                    </w:rPr>
                    <w:t>☐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 </w:t>
              </w:r>
              <w:sdt>
                <w:sdtPr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eastAsia="en-US"/>
                  </w:rPr>
                  <w:id w:val="1913662133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Legale rappresentante pro tempore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</w:t>
              </w:r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ab/>
              </w:r>
              <w:sdt>
                <w:sdtPr>
                  <w:id w:val="-2111924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D113A">
                    <w:rPr>
                      <w:rFonts w:ascii="Segoe UI Symbol" w:eastAsia="MS Gothic" w:hAnsi="Segoe UI Symbol" w:cs="Segoe UI Symbol"/>
                      <w:i w:val="0"/>
                      <w:sz w:val="22"/>
                      <w:szCs w:val="22"/>
                      <w:lang w:eastAsia="en-US"/>
                    </w:rPr>
                    <w:t>☐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 </w:t>
              </w:r>
              <w:sdt>
                <w:sdtPr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eastAsia="en-US"/>
                  </w:rPr>
                  <w:id w:val="-440300678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Altro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</w:t>
              </w:r>
            </w:p>
            <w:p w:rsidR="006342EC" w:rsidRDefault="006342EC">
              <w:pPr>
                <w:tabs>
                  <w:tab w:val="left" w:pos="4253"/>
                </w:tabs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tabs>
                  <w:tab w:val="left" w:pos="4253"/>
                </w:tabs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eastAsia="en-US"/>
                  </w:rPr>
                  <w:id w:val="-722595398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della società  denominata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__________________________________________________________________</w:t>
              </w:r>
            </w:p>
            <w:p w:rsidR="006342EC" w:rsidRDefault="006342EC">
              <w:pPr>
                <w:tabs>
                  <w:tab w:val="left" w:pos="4253"/>
                </w:tabs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262305553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con sede legale nel Comune di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 ______________________________________________________________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709073416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Via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___________________________ </w:t>
              </w: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855957199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CAP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_______________  </w:t>
              </w: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867112929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Prov.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 ________________________________ 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2116431593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Tel</w:t>
                  </w:r>
                </w:sdtContent>
              </w:sdt>
              <w:proofErr w:type="gramStart"/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>.:_</w:t>
              </w:r>
              <w:proofErr w:type="gramEnd"/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____________________________________ </w:t>
              </w: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1784255227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Cell. referente: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 _________________________________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1007332817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email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>___________________________________________________________________________________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1496719058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CF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>_____________________________________________________________________________________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1072882115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Indirizzo postale (se diverso da quello legale)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 __________________________________________________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b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1574881152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indirizzo P.E.C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>.__________________________________________________________________________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914A7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  <w:sdt>
                <w:sdtPr>
                  <w:rPr>
                    <w:rFonts w:asciiTheme="minorHAnsi" w:eastAsia="Century Gothic" w:hAnsiTheme="minorHAnsi" w:cstheme="minorHAnsi"/>
                    <w:i w:val="0"/>
                    <w:sz w:val="22"/>
                    <w:szCs w:val="22"/>
                    <w:lang w:eastAsia="en-US"/>
                  </w:rPr>
                  <w:id w:val="-169488199"/>
                  <w:lock w:val="sdtContentLocked"/>
                  <w:docPartList>
                    <w:docPartGallery w:val="Quick Parts"/>
                  </w:docPartList>
                </w:sdtPr>
                <w:sdtEndPr/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Autorizzato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:  </w:t>
              </w:r>
              <w:sdt>
                <w:sdtPr>
                  <w:id w:val="20676883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D113A">
                    <w:rPr>
                      <w:rFonts w:ascii="Segoe UI Symbol" w:eastAsia="MS Gothic" w:hAnsi="Segoe UI Symbol" w:cs="Segoe UI Symbol"/>
                      <w:i w:val="0"/>
                      <w:sz w:val="22"/>
                      <w:szCs w:val="22"/>
                      <w:lang w:eastAsia="en-US"/>
                    </w:rPr>
                    <w:t>☐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 </w:t>
              </w:r>
              <w:sdt>
                <w:sdtPr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eastAsia="en-US"/>
                  </w:rPr>
                  <w:id w:val="-717051531"/>
                  <w:lock w:val="sdtContentLocked"/>
                  <w:docPartList>
                    <w:docPartGallery w:val="Quick Parts"/>
                  </w:docPartList>
                </w:sdtPr>
                <w:sdtEndPr>
                  <w:rPr>
                    <w:rFonts w:eastAsia="Century Gothic"/>
                  </w:rPr>
                </w:sdtEndPr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con procura dal competente organo deliberante della società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    </w:t>
              </w:r>
              <w:sdt>
                <w:sdtPr>
                  <w:id w:val="-10620178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D113A">
                    <w:rPr>
                      <w:rFonts w:ascii="Segoe UI Symbol" w:eastAsia="MS Gothic" w:hAnsi="Segoe UI Symbol" w:cs="Segoe UI Symbol"/>
                      <w:i w:val="0"/>
                      <w:sz w:val="22"/>
                      <w:szCs w:val="22"/>
                      <w:lang w:eastAsia="en-US"/>
                    </w:rPr>
                    <w:t>☐</w:t>
                  </w:r>
                </w:sdtContent>
              </w:sd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 xml:space="preserve">  </w:t>
              </w:r>
              <w:sdt>
                <w:sdtPr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eastAsia="en-US"/>
                  </w:rPr>
                  <w:id w:val="1542327471"/>
                  <w:lock w:val="sdtContentLocked"/>
                  <w:docPartList>
                    <w:docPartGallery w:val="Quick Parts"/>
                  </w:docPartList>
                </w:sdtPr>
                <w:sdtEndPr>
                  <w:rPr>
                    <w:rFonts w:eastAsia="Century Gothic"/>
                  </w:rPr>
                </w:sdtEndPr>
                <w:sdtContent>
                  <w:r w:rsidR="005D113A">
                    <w:rPr>
                      <w:rFonts w:asciiTheme="minorHAnsi" w:eastAsia="Century Gothic" w:hAnsiTheme="minorHAnsi" w:cstheme="minorHAnsi"/>
                      <w:i w:val="0"/>
                      <w:sz w:val="22"/>
                      <w:szCs w:val="22"/>
                      <w:lang w:eastAsia="en-US"/>
                    </w:rPr>
                    <w:t>dallo Statuto</w:t>
                  </w:r>
                </w:sdtContent>
              </w:sdt>
              <w:r w:rsidR="005D113A"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  <w:t xml:space="preserve"> </w:t>
              </w:r>
            </w:p>
            <w:p w:rsidR="006342EC" w:rsidRDefault="006342EC">
              <w:pPr>
                <w:rPr>
                  <w:rFonts w:asciiTheme="minorHAnsi" w:eastAsia="Century Gothic" w:hAnsiTheme="minorHAnsi" w:cstheme="minorHAnsi"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D113A">
              <w:pPr>
                <w:jc w:val="center"/>
                <w:rPr>
                  <w:rFonts w:asciiTheme="minorHAnsi" w:hAnsiTheme="minorHAnsi" w:cstheme="minorHAnsi"/>
                  <w:b/>
                  <w:bCs/>
                  <w:i w:val="0"/>
                  <w:sz w:val="22"/>
                  <w:szCs w:val="22"/>
                  <w:lang w:eastAsia="en-US"/>
                </w:rPr>
              </w:pPr>
              <w:r>
                <w:rPr>
                  <w:rFonts w:asciiTheme="minorHAnsi" w:hAnsiTheme="minorHAnsi" w:cstheme="minorHAnsi"/>
                  <w:b/>
                  <w:bCs/>
                  <w:i w:val="0"/>
                  <w:sz w:val="22"/>
                  <w:szCs w:val="22"/>
                  <w:lang w:eastAsia="en-US"/>
                </w:rPr>
                <w:t>DICHIARA DI CONFERIRE</w:t>
              </w:r>
            </w:p>
          </w:sdtContent>
        </w:sdt>
      </w:sdtContent>
    </w:sdt>
    <w:p w:rsidR="006342EC" w:rsidRDefault="006342EC">
      <w:pPr>
        <w:jc w:val="center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sdt>
      <w:sdtPr>
        <w:id w:val="919252961"/>
        <w:docPartList>
          <w:docPartGallery w:val="Quick Parts"/>
        </w:docPartList>
      </w:sdtPr>
      <w:sdtEndPr/>
      <w:sdtContent>
        <w:p w:rsidR="006342EC" w:rsidRDefault="005914A7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sdt>
            <w:sdtPr>
              <w:id w:val="1801491354"/>
              <w:lock w:val="sdtContentLocked"/>
              <w:docPartList>
                <w:docPartGallery w:val="Quick Parts"/>
              </w:docPartList>
            </w:sdtPr>
            <w:sdtEndPr>
              <w:rPr>
                <w:rFonts w:asciiTheme="minorHAnsi" w:hAnsiTheme="minorHAnsi" w:cstheme="minorHAnsi"/>
                <w:i w:val="0"/>
                <w:sz w:val="22"/>
                <w:szCs w:val="22"/>
                <w:lang w:eastAsia="en-US"/>
              </w:rPr>
            </w:sdtEndPr>
            <w:sdtConten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>al Sig. (cognome e nome dell’intermediario)</w:t>
              </w:r>
            </w:sdtContent>
          </w:sdt>
          <w:r w:rsidR="005D113A"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___________________________________________________</w:t>
          </w:r>
        </w:p>
        <w:p w:rsidR="006342EC" w:rsidRDefault="006342EC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</w:p>
        <w:p w:rsidR="006342EC" w:rsidRDefault="005914A7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sdt>
            <w:sdtPr>
              <w:rPr>
                <w:rFonts w:asciiTheme="minorHAnsi" w:hAnsiTheme="minorHAnsi" w:cstheme="minorHAnsi"/>
                <w:i w:val="0"/>
                <w:sz w:val="22"/>
                <w:szCs w:val="22"/>
                <w:lang w:eastAsia="en-US"/>
              </w:rPr>
              <w:id w:val="1558205547"/>
              <w:lock w:val="sdtContentLocked"/>
              <w:docPartList>
                <w:docPartGallery w:val="Quick Parts"/>
              </w:docPartList>
            </w:sdtPr>
            <w:sdtEndPr/>
            <w:sdtConten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>in qualità di</w:t>
              </w:r>
            </w:sdtContent>
          </w:sdt>
          <w:r w:rsidR="005D113A"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____________________________________________________ </w:t>
          </w:r>
          <w:sdt>
            <w:sdtPr>
              <w:rPr>
                <w:rFonts w:asciiTheme="minorHAnsi" w:hAnsiTheme="minorHAnsi" w:cstheme="minorHAnsi"/>
                <w:i w:val="0"/>
                <w:sz w:val="22"/>
                <w:szCs w:val="22"/>
                <w:lang w:eastAsia="en-US"/>
              </w:rPr>
              <w:id w:val="-1636174265"/>
              <w:lock w:val="sdtContentLocked"/>
              <w:docPartList>
                <w:docPartGallery w:val="Quick Parts"/>
              </w:docPartList>
            </w:sdtPr>
            <w:sdtEndPr/>
            <w:sdtConten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>(denominazione intermediario)</w:t>
              </w:r>
            </w:sdtContent>
          </w:sdt>
          <w:r w:rsidR="005D113A"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</w:t>
          </w:r>
        </w:p>
        <w:p w:rsidR="006342EC" w:rsidRDefault="006342EC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</w:p>
        <w:p w:rsidR="006342EC" w:rsidRDefault="005914A7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sdt>
            <w:sdtPr>
              <w:rPr>
                <w:rFonts w:asciiTheme="minorHAnsi" w:hAnsiTheme="minorHAnsi" w:cstheme="minorHAnsi"/>
                <w:i w:val="0"/>
                <w:sz w:val="22"/>
                <w:szCs w:val="22"/>
                <w:lang w:eastAsia="en-US"/>
              </w:rPr>
              <w:id w:val="-374621488"/>
              <w:lock w:val="sdtContentLocked"/>
              <w:docPartList>
                <w:docPartGallery w:val="Quick Parts"/>
              </w:docPartList>
            </w:sdtPr>
            <w:sdtEndPr/>
            <w:sdtConten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>indirizzo P.E.C.</w:t>
              </w:r>
            </w:sdtContent>
          </w:sdt>
          <w:r w:rsidR="005D113A"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______________________________________</w:t>
          </w:r>
          <w:sdt>
            <w:sdtPr>
              <w:rPr>
                <w:rFonts w:asciiTheme="minorHAnsi" w:hAnsiTheme="minorHAnsi" w:cstheme="minorHAnsi"/>
                <w:i w:val="0"/>
                <w:sz w:val="22"/>
                <w:szCs w:val="22"/>
                <w:lang w:eastAsia="en-US"/>
              </w:rPr>
              <w:id w:val="-867913154"/>
              <w:lock w:val="sdtContentLocked"/>
              <w:docPartList>
                <w:docPartGallery w:val="Quick Parts"/>
              </w:docPartList>
            </w:sdtPr>
            <w:sdtEndPr/>
            <w:sdtContent>
              <w:r w:rsidR="005D113A"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>(solo in caso di domiciliazione della pratica)</w:t>
              </w:r>
            </w:sdtContent>
          </w:sdt>
        </w:p>
        <w:p w:rsidR="006342EC" w:rsidRDefault="006342EC">
          <w:pPr>
            <w:jc w:val="center"/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</w:pPr>
        </w:p>
        <w:sdt>
          <w:sdtP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id w:val="1224417792"/>
            <w:lock w:val="sdtContentLocked"/>
            <w:docPartList>
              <w:docPartGallery w:val="Quick Parts"/>
            </w:docPartList>
          </w:sdtPr>
          <w:sdtEndPr>
            <w:rPr>
              <w:b w:val="0"/>
              <w:bCs w:val="0"/>
            </w:rPr>
          </w:sdtEndPr>
          <w:sdtContent>
            <w:p w:rsidR="006342EC" w:rsidRDefault="005D113A">
              <w:pPr>
                <w:jc w:val="center"/>
                <w:rPr>
                  <w:rFonts w:asciiTheme="minorHAnsi" w:hAnsiTheme="minorHAnsi" w:cstheme="minorHAnsi"/>
                  <w:b/>
                  <w:bCs/>
                  <w:i w:val="0"/>
                  <w:sz w:val="22"/>
                  <w:szCs w:val="22"/>
                  <w:lang w:eastAsia="en-US"/>
                </w:rPr>
              </w:pPr>
              <w:r>
                <w:rPr>
                  <w:rFonts w:asciiTheme="minorHAnsi" w:hAnsiTheme="minorHAnsi" w:cstheme="minorHAnsi"/>
                  <w:b/>
                  <w:bCs/>
                  <w:i w:val="0"/>
                  <w:sz w:val="22"/>
                  <w:szCs w:val="22"/>
                  <w:lang w:eastAsia="en-US"/>
                </w:rPr>
                <w:t>PROCURA SPECIALE</w:t>
              </w:r>
            </w:p>
            <w:p w:rsidR="006342EC" w:rsidRDefault="006342EC">
              <w:pPr>
                <w:jc w:val="center"/>
                <w:rPr>
                  <w:rFonts w:asciiTheme="minorHAnsi" w:hAnsiTheme="minorHAnsi" w:cstheme="minorHAnsi"/>
                  <w:b/>
                  <w:i w:val="0"/>
                  <w:sz w:val="22"/>
                  <w:szCs w:val="22"/>
                  <w:lang w:eastAsia="en-US"/>
                </w:rPr>
              </w:pPr>
            </w:p>
            <w:p w:rsidR="006342EC" w:rsidRDefault="005D113A">
              <w:pPr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</w:pPr>
              <w:r>
                <w:rPr>
                  <w:rFonts w:asciiTheme="minorHAnsi" w:hAnsiTheme="minorHAnsi" w:cstheme="minorHAnsi"/>
                  <w:i w:val="0"/>
                  <w:sz w:val="22"/>
                  <w:szCs w:val="22"/>
                  <w:lang w:eastAsia="en-US"/>
                </w:rPr>
                <w:t>per la sottoscrizione digitale e presentazione telematica della domanda ai fini della partecipazione al bando:</w:t>
              </w:r>
            </w:p>
          </w:sdtContent>
        </w:sdt>
        <w:p w:rsidR="006342EC" w:rsidRDefault="005D113A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</w:t>
          </w:r>
        </w:p>
      </w:sdtContent>
    </w:sdt>
    <w:sdt>
      <w:sdtPr>
        <w:rPr>
          <w:rFonts w:asciiTheme="minorHAnsi" w:eastAsia="Century Gothic" w:hAnsiTheme="minorHAnsi" w:cstheme="minorHAnsi"/>
          <w:b/>
          <w:i w:val="0"/>
          <w:sz w:val="22"/>
          <w:szCs w:val="22"/>
          <w:lang w:eastAsia="en-US"/>
        </w:rPr>
        <w:id w:val="1191731968"/>
        <w:lock w:val="sdtContentLocked"/>
        <w:docPartList>
          <w:docPartGallery w:val="Quick Parts"/>
        </w:docPartList>
      </w:sdtPr>
      <w:sdtEndPr/>
      <w:sdtContent>
        <w:p w:rsidR="006342EC" w:rsidRDefault="005D113A">
          <w:pPr>
            <w:jc w:val="both"/>
            <w:rPr>
              <w:rFonts w:asciiTheme="minorHAnsi" w:eastAsia="Century Gothic" w:hAnsiTheme="minorHAnsi" w:cstheme="minorHAnsi"/>
              <w:b/>
              <w:i w:val="0"/>
              <w:sz w:val="22"/>
              <w:szCs w:val="22"/>
              <w:lang w:eastAsia="en-US"/>
            </w:rPr>
          </w:pPr>
          <w:r>
            <w:rPr>
              <w:rFonts w:asciiTheme="minorHAnsi" w:eastAsia="Century Gothic" w:hAnsiTheme="minorHAnsi" w:cstheme="minorHAnsi"/>
              <w:b/>
              <w:i w:val="0"/>
              <w:sz w:val="22"/>
              <w:szCs w:val="22"/>
              <w:lang w:eastAsia="en-US"/>
            </w:rPr>
            <w:t>“BANDO PER LO SVILUPPO DI UN APPROCCIO AMBIENTALE DEL SETTORE DELLE MICRO, PICCOLE E MEDIE IMPRESE”</w:t>
          </w:r>
        </w:p>
      </w:sdtContent>
    </w:sdt>
    <w:p w:rsidR="006342EC" w:rsidRDefault="006342EC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</w:p>
    <w:sdt>
      <w:sdtPr>
        <w:id w:val="1644338702"/>
        <w:lock w:val="sdtContentLocked"/>
        <w:docPartList>
          <w:docPartGallery w:val="Quick Parts"/>
        </w:docPartList>
      </w:sdtPr>
      <w:sdtEndPr/>
      <w:sdtContent>
        <w:p w:rsidR="006342EC" w:rsidRDefault="005D113A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quale assolvimento di tutti gli adempimenti amministrativi previsti dal bando</w:t>
          </w:r>
        </w:p>
        <w:p w:rsidR="006342EC" w:rsidRDefault="006342EC">
          <w:pP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</w:p>
        <w:p w:rsidR="006342EC" w:rsidRDefault="005D113A">
          <w:pPr>
            <w:spacing w:line="360" w:lineRule="auto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b/>
              <w:i w:val="0"/>
              <w:sz w:val="22"/>
              <w:szCs w:val="22"/>
              <w:lang w:eastAsia="en-US"/>
            </w:rPr>
            <w:lastRenderedPageBreak/>
            <w:t>Domicilio Speciale</w:t>
          </w: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    </w:r>
        </w:p>
      </w:sdtContent>
    </w:sdt>
    <w:p w:rsidR="006342EC" w:rsidRDefault="006342EC">
      <w:pPr>
        <w:spacing w:line="360" w:lineRule="auto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sdt>
      <w:sdtPr>
        <w:id w:val="1107363034"/>
        <w:lock w:val="sdtContentLocked"/>
        <w:docPartList>
          <w:docPartGallery w:val="Quick Parts"/>
        </w:docPartList>
      </w:sdtPr>
      <w:sdtEndPr/>
      <w:sdtContent>
        <w:p w:rsidR="006342EC" w:rsidRDefault="005D113A">
          <w:pPr>
            <w:spacing w:line="360" w:lineRule="auto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b/>
              <w:i w:val="0"/>
              <w:sz w:val="22"/>
              <w:szCs w:val="22"/>
              <w:lang w:eastAsia="en-US"/>
            </w:rPr>
            <w:t>Nel caso in cui non si voglia domiciliare la pratica presso l’indirizzo di posta elettronica del soggetto che provvede alla trasmissione telematica occorre barrare la seguente casella</w:t>
          </w: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</w:t>
          </w:r>
          <w:sdt>
            <w:sdtPr>
              <w:id w:val="17361223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/>
                  <w:i w:val="0"/>
                  <w:sz w:val="22"/>
                  <w:szCs w:val="22"/>
                  <w:lang w:eastAsia="en-US"/>
                </w:rPr>
                <w:t>☐</w:t>
              </w:r>
            </w:sdtContent>
          </w:sdt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   </w:t>
          </w:r>
          <w:r>
            <w:rPr>
              <w:rFonts w:asciiTheme="minorHAnsi" w:eastAsia="Century Gothic" w:hAnsiTheme="minorHAnsi" w:cstheme="minorHAnsi"/>
              <w:i w:val="0"/>
              <w:sz w:val="22"/>
              <w:szCs w:val="22"/>
              <w:lang w:eastAsia="en-US"/>
            </w:rPr>
            <w:t xml:space="preserve"> </w:t>
          </w:r>
        </w:p>
        <w:p w:rsidR="006342EC" w:rsidRDefault="006342EC">
          <w:pPr>
            <w:spacing w:line="360" w:lineRule="auto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</w:p>
        <w:p w:rsidR="006342EC" w:rsidRDefault="005D113A">
          <w:pPr>
            <w:spacing w:line="360" w:lineRule="auto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>Il presente modello va compilato, sottoscritto con firma autografa, acquisito tramite scansione in formato pdf ed allegato, con firma digitale, alla modulistica elettronica.</w:t>
          </w:r>
        </w:p>
        <w:p w:rsidR="006342EC" w:rsidRDefault="006342EC">
          <w:pPr>
            <w:spacing w:line="360" w:lineRule="auto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</w:p>
        <w:p w:rsidR="006342EC" w:rsidRDefault="005D113A">
          <w:pPr>
            <w:spacing w:line="360" w:lineRule="auto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>Al presente modello deve inoltre essere allegata copia informatica di un documento di identità valido di ciascuno dei soggetti che hanno apposto la firma autografa.</w:t>
          </w:r>
        </w:p>
        <w:p w:rsidR="006342EC" w:rsidRDefault="006342EC">
          <w:pPr>
            <w:spacing w:line="360" w:lineRule="auto"/>
            <w:rPr>
              <w:rFonts w:asciiTheme="minorHAnsi" w:hAnsiTheme="minorHAnsi" w:cstheme="minorHAnsi"/>
              <w:i w:val="0"/>
              <w:sz w:val="20"/>
              <w:szCs w:val="20"/>
              <w:lang w:eastAsia="en-US"/>
            </w:rPr>
          </w:pPr>
        </w:p>
        <w:p w:rsidR="006342EC" w:rsidRDefault="005D113A">
          <w:pPr>
            <w:spacing w:line="360" w:lineRule="auto"/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DICHIARAZIONE SOSTITUTIVA DELL’ATTO DI NOTORIETÀ</w:t>
          </w:r>
        </w:p>
        <w:p w:rsidR="006342EC" w:rsidRDefault="006342EC">
          <w:pPr>
            <w:spacing w:line="360" w:lineRule="auto"/>
            <w:jc w:val="center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</w:p>
        <w:p w:rsidR="006342EC" w:rsidRDefault="005D113A">
          <w:pPr>
            <w:spacing w:line="360" w:lineRule="auto"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    </w:r>
        </w:p>
        <w:p w:rsidR="006342EC" w:rsidRDefault="006342EC">
          <w:pPr>
            <w:spacing w:line="360" w:lineRule="auto"/>
            <w:jc w:val="center"/>
            <w:rPr>
              <w:rFonts w:asciiTheme="minorHAnsi" w:hAnsiTheme="minorHAnsi" w:cstheme="minorHAnsi"/>
              <w:b/>
              <w:i w:val="0"/>
              <w:sz w:val="22"/>
              <w:szCs w:val="22"/>
              <w:lang w:eastAsia="en-US"/>
            </w:rPr>
          </w:pPr>
        </w:p>
        <w:p w:rsidR="006342EC" w:rsidRDefault="005D113A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DICHIARA</w:t>
          </w:r>
        </w:p>
      </w:sdtContent>
    </w:sdt>
    <w:p w:rsidR="006342EC" w:rsidRDefault="006342EC">
      <w:pPr>
        <w:spacing w:line="360" w:lineRule="auto"/>
        <w:jc w:val="center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sdt>
      <w:sdtPr>
        <w:rPr>
          <w:rFonts w:asciiTheme="minorHAnsi" w:hAnsiTheme="minorHAnsi" w:cstheme="minorHAnsi"/>
          <w:i w:val="0"/>
          <w:sz w:val="22"/>
          <w:szCs w:val="22"/>
          <w:lang w:eastAsia="en-US"/>
        </w:rPr>
        <w:id w:val="1259417719"/>
        <w:lock w:val="sdtContentLocked"/>
        <w:docPartList>
          <w:docPartGallery w:val="Quick Parts"/>
        </w:docPartList>
      </w:sdtPr>
      <w:sdtEndPr/>
      <w:sdtContent>
        <w:p w:rsidR="006342EC" w:rsidRDefault="005D113A">
          <w:pPr>
            <w:numPr>
              <w:ilvl w:val="0"/>
              <w:numId w:val="1"/>
            </w:numPr>
            <w:spacing w:line="360" w:lineRule="auto"/>
            <w:ind w:left="360"/>
            <w:contextualSpacing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 xml:space="preserve">ai sensi dell’art 46.1 lett. U) del D.P.R. 445/2000 di agire in qualità di procuratore speciale in rappresentanza della società. </w:t>
          </w:r>
        </w:p>
      </w:sdtContent>
    </w:sdt>
    <w:p w:rsidR="006342EC" w:rsidRDefault="006342EC">
      <w:pPr>
        <w:spacing w:line="360" w:lineRule="auto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sdt>
      <w:sdtPr>
        <w:rPr>
          <w:rFonts w:asciiTheme="minorHAnsi" w:hAnsiTheme="minorHAnsi" w:cstheme="minorHAnsi"/>
          <w:i w:val="0"/>
          <w:sz w:val="22"/>
          <w:szCs w:val="22"/>
          <w:lang w:eastAsia="en-US"/>
        </w:rPr>
        <w:id w:val="138926077"/>
        <w:lock w:val="sdtContentLocked"/>
        <w:docPartList>
          <w:docPartGallery w:val="Quick Parts"/>
        </w:docPartList>
      </w:sdtPr>
      <w:sdtEndPr/>
      <w:sdtContent>
        <w:p w:rsidR="006342EC" w:rsidRDefault="005D113A">
          <w:pPr>
            <w:numPr>
              <w:ilvl w:val="0"/>
              <w:numId w:val="1"/>
            </w:numPr>
            <w:spacing w:line="360" w:lineRule="auto"/>
            <w:ind w:left="360"/>
            <w:contextualSpacing/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HAnsi"/>
              <w:i w:val="0"/>
              <w:sz w:val="22"/>
              <w:szCs w:val="22"/>
              <w:lang w:eastAsia="en-US"/>
            </w:rPr>
            <w:t>ai sensi dell’art. 48 del D.P.R. 445/2000 e del D.L.vo 196/2003 si informa che i dati contenuti nel presente modello saranno utilizzati esclusivamente per gli adempimenti amministrativi relativi alla presentazione telematica della domanda.</w:t>
          </w:r>
        </w:p>
      </w:sdtContent>
    </w:sdt>
    <w:p w:rsidR="006342EC" w:rsidRDefault="006342EC">
      <w:pPr>
        <w:spacing w:line="360" w:lineRule="auto"/>
        <w:rPr>
          <w:rFonts w:asciiTheme="minorHAnsi" w:hAnsiTheme="minorHAnsi" w:cstheme="minorHAnsi"/>
        </w:rPr>
      </w:pPr>
    </w:p>
    <w:p w:rsidR="006342EC" w:rsidRDefault="006342EC">
      <w:pPr>
        <w:rPr>
          <w:rFonts w:asciiTheme="minorHAnsi" w:hAnsiTheme="minorHAnsi" w:cstheme="minorHAnsi"/>
        </w:rPr>
      </w:pPr>
    </w:p>
    <w:p w:rsidR="006342EC" w:rsidRDefault="005D113A"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  <w:t>___________________________</w:t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</w:r>
      <w:sdt>
        <w:sdtPr>
          <w:rPr>
            <w:rFonts w:asciiTheme="minorHAnsi" w:hAnsiTheme="minorHAnsi" w:cstheme="minorHAnsi"/>
            <w:i w:val="0"/>
          </w:rPr>
          <w:id w:val="188575582"/>
          <w:lock w:val="sdtContentLocked"/>
          <w:docPartList>
            <w:docPartGallery w:val="Quick Parts"/>
          </w:docPartList>
        </w:sdtPr>
        <w:sdtEndPr>
          <w:rPr>
            <w:i/>
            <w:color w:val="BFBFBF" w:themeColor="background1" w:themeShade="BF"/>
          </w:rPr>
        </w:sdtEndPr>
        <w:sdtContent>
          <w:r>
            <w:rPr>
              <w:rFonts w:asciiTheme="minorHAnsi" w:hAnsiTheme="minorHAnsi" w:cstheme="minorHAnsi"/>
              <w:color w:val="BFBFBF" w:themeColor="background1" w:themeShade="BF"/>
            </w:rPr>
            <w:t>Firma</w:t>
          </w:r>
        </w:sdtContent>
      </w:sdt>
      <w:r>
        <w:rPr>
          <w:rFonts w:asciiTheme="minorHAnsi" w:hAnsiTheme="minorHAnsi" w:cstheme="minorHAnsi"/>
          <w:color w:val="BFBFBF" w:themeColor="background1" w:themeShade="BF"/>
        </w:rPr>
        <w:t xml:space="preserve"> </w:t>
      </w:r>
    </w:p>
    <w:sectPr w:rsidR="006342EC">
      <w:headerReference w:type="default" r:id="rId7"/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14A7" w:rsidRDefault="005914A7">
      <w:r>
        <w:separator/>
      </w:r>
    </w:p>
  </w:endnote>
  <w:endnote w:type="continuationSeparator" w:id="0">
    <w:p w:rsidR="005914A7" w:rsidRDefault="0059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2157495"/>
      <w:docPartObj>
        <w:docPartGallery w:val="Page Numbers (Bottom of Page)"/>
        <w:docPartUnique/>
      </w:docPartObj>
    </w:sdtPr>
    <w:sdtEndPr/>
    <w:sdtContent>
      <w:p w:rsidR="006342EC" w:rsidRDefault="005D113A">
        <w:pPr>
          <w:pStyle w:val="Pidipagina"/>
          <w:jc w:val="right"/>
        </w:pPr>
        <w:r>
          <w:rPr>
            <w:i w:val="0"/>
          </w:rPr>
          <w:fldChar w:fldCharType="begin"/>
        </w:r>
        <w:r>
          <w:rPr>
            <w:i w:val="0"/>
          </w:rPr>
          <w:instrText>PAGE</w:instrText>
        </w:r>
        <w:r>
          <w:rPr>
            <w:i w:val="0"/>
          </w:rPr>
          <w:fldChar w:fldCharType="separate"/>
        </w:r>
        <w:r w:rsidR="00641C16">
          <w:rPr>
            <w:i w:val="0"/>
            <w:noProof/>
          </w:rPr>
          <w:t>1</w:t>
        </w:r>
        <w:r>
          <w:rPr>
            <w:i w:val="0"/>
          </w:rPr>
          <w:fldChar w:fldCharType="end"/>
        </w:r>
      </w:p>
    </w:sdtContent>
  </w:sdt>
  <w:p w:rsidR="006342EC" w:rsidRDefault="006342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14A7" w:rsidRDefault="005914A7">
      <w:r>
        <w:separator/>
      </w:r>
    </w:p>
  </w:footnote>
  <w:footnote w:type="continuationSeparator" w:id="0">
    <w:p w:rsidR="005914A7" w:rsidRDefault="0059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2EC" w:rsidRDefault="006342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1247"/>
    <w:multiLevelType w:val="multilevel"/>
    <w:tmpl w:val="B68CA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00F2D"/>
    <w:multiLevelType w:val="multilevel"/>
    <w:tmpl w:val="BD260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EC"/>
    <w:rsid w:val="002148B1"/>
    <w:rsid w:val="004668FD"/>
    <w:rsid w:val="005914A7"/>
    <w:rsid w:val="005D113A"/>
    <w:rsid w:val="006342EC"/>
    <w:rsid w:val="00641C16"/>
    <w:rsid w:val="008D5414"/>
    <w:rsid w:val="00947B2D"/>
    <w:rsid w:val="00B7121B"/>
    <w:rsid w:val="00B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13A5-BD43-E941-A224-5879231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AD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057AD"/>
    <w:rPr>
      <w:rFonts w:ascii="Tw Cen MT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057AD"/>
    <w:rPr>
      <w:rFonts w:ascii="Tw Cen MT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57AD"/>
    <w:rPr>
      <w:rFonts w:ascii="Tahoma" w:hAnsi="Tahoma" w:cs="Tahoma"/>
      <w:i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4057AD"/>
    <w:rPr>
      <w:color w:val="808080"/>
    </w:rPr>
  </w:style>
  <w:style w:type="character" w:customStyle="1" w:styleId="ListLabel1">
    <w:name w:val="ListLabel 1"/>
    <w:qFormat/>
    <w:rPr>
      <w:rFonts w:cs="Wingdings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eastAsia="SimSun" w:hAnsi="Times New Roman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eastAsia="SimSun" w:hAnsi="Times New Roman" w:cs="Mangal"/>
      <w:iCs/>
    </w:rPr>
  </w:style>
  <w:style w:type="paragraph" w:customStyle="1" w:styleId="Index">
    <w:name w:val="Index"/>
    <w:basedOn w:val="Normale"/>
    <w:qFormat/>
    <w:pPr>
      <w:suppressLineNumbers/>
    </w:pPr>
    <w:rPr>
      <w:rFonts w:ascii="Times New Roman" w:eastAsia="SimSun" w:hAnsi="Times New Roman" w:cs="Mangal"/>
    </w:rPr>
  </w:style>
  <w:style w:type="paragraph" w:customStyle="1" w:styleId="Standard">
    <w:name w:val="Standard"/>
    <w:qFormat/>
    <w:rsid w:val="004057AD"/>
    <w:pPr>
      <w:suppressAutoHyphens/>
    </w:pPr>
    <w:rPr>
      <w:rFonts w:ascii="Calibri" w:eastAsia="Calibri" w:hAnsi="Calibri" w:cs="Times New Roman"/>
      <w:color w:val="00000A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57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057A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Crostelli</dc:creator>
  <cp:lastModifiedBy>Microsoft Office User</cp:lastModifiedBy>
  <cp:revision>2</cp:revision>
  <cp:lastPrinted>2020-07-29T15:43:00Z</cp:lastPrinted>
  <dcterms:created xsi:type="dcterms:W3CDTF">2020-07-30T15:25:00Z</dcterms:created>
  <dcterms:modified xsi:type="dcterms:W3CDTF">2020-07-30T15:25:00Z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